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2F23D" w14:textId="3280DD54" w:rsidR="006F0289" w:rsidRPr="000114E4" w:rsidRDefault="006F0289" w:rsidP="00D37BB0">
      <w:pPr>
        <w:widowControl w:val="0"/>
        <w:autoSpaceDE w:val="0"/>
        <w:autoSpaceDN w:val="0"/>
        <w:adjustRightInd w:val="0"/>
        <w:spacing w:line="480" w:lineRule="atLeast"/>
        <w:jc w:val="center"/>
        <w:rPr>
          <w:rFonts w:ascii="Avenir Next" w:hAnsi="Avenir Next" w:cs="Times"/>
          <w:color w:val="000000"/>
          <w:sz w:val="40"/>
          <w:szCs w:val="40"/>
        </w:rPr>
      </w:pPr>
      <w:r w:rsidRPr="000114E4">
        <w:rPr>
          <w:rFonts w:ascii="Avenir Next" w:hAnsi="Avenir Next" w:cs="Charter"/>
          <w:b/>
          <w:bCs/>
          <w:color w:val="000000"/>
          <w:sz w:val="40"/>
          <w:szCs w:val="40"/>
        </w:rPr>
        <w:t>Speech &amp; Debate Camp Information, Summer 2017</w:t>
      </w:r>
    </w:p>
    <w:p w14:paraId="1A1117E7" w14:textId="785A0567" w:rsidR="000114E4" w:rsidRPr="000114E4" w:rsidRDefault="000114E4" w:rsidP="000114E4">
      <w:pPr>
        <w:widowControl w:val="0"/>
        <w:autoSpaceDE w:val="0"/>
        <w:autoSpaceDN w:val="0"/>
        <w:adjustRightInd w:val="0"/>
        <w:jc w:val="both"/>
        <w:rPr>
          <w:rFonts w:ascii="Avenir Next" w:hAnsi="Avenir Next" w:cs="Times"/>
          <w:color w:val="000000"/>
          <w:sz w:val="18"/>
          <w:szCs w:val="18"/>
        </w:rPr>
      </w:pPr>
      <w:r w:rsidRPr="000114E4">
        <w:rPr>
          <w:rFonts w:ascii="Avenir Next" w:hAnsi="Avenir Next" w:cs="Charter"/>
          <w:i/>
          <w:iCs/>
          <w:color w:val="000000"/>
          <w:sz w:val="18"/>
          <w:szCs w:val="18"/>
        </w:rPr>
        <w:t>One of the secrets to improving as a competitor is studying at a summer camp. These camps provide individualized coaching that the team cannot consistently provide. Most camps teach the basics, theory, practical skills, delivery, and some advanced topics for veteran competitors. Many speech students also leave camp with a performance-ready piece, speech, or program, and debate students leave with research skills, cases, and contacts to give them a head start for the next season. Camps do require a strong work ethic, an open mind, a lot of energy, and a passion for speech and debate, but attending is a decision you will not regret.</w:t>
      </w:r>
      <w:r w:rsidRPr="000114E4">
        <w:rPr>
          <w:rFonts w:ascii="Avenir Next" w:hAnsi="Avenir Next" w:cs="Times"/>
          <w:color w:val="000000"/>
          <w:sz w:val="18"/>
          <w:szCs w:val="18"/>
        </w:rPr>
        <w:t xml:space="preserve"> </w:t>
      </w:r>
      <w:r w:rsidRPr="000114E4">
        <w:rPr>
          <w:rFonts w:ascii="Avenir Next" w:hAnsi="Avenir Next" w:cs="Charter"/>
          <w:i/>
          <w:iCs/>
          <w:color w:val="000000"/>
          <w:sz w:val="18"/>
          <w:szCs w:val="18"/>
        </w:rPr>
        <w:t xml:space="preserve">Invest in your future in speech and debate! </w:t>
      </w:r>
    </w:p>
    <w:p w14:paraId="7CE501D8" w14:textId="1A3CA179" w:rsidR="006F0289" w:rsidRPr="000114E4" w:rsidRDefault="006F0289" w:rsidP="00D37BB0">
      <w:pPr>
        <w:widowControl w:val="0"/>
        <w:autoSpaceDE w:val="0"/>
        <w:autoSpaceDN w:val="0"/>
        <w:adjustRightInd w:val="0"/>
        <w:spacing w:line="400" w:lineRule="atLeast"/>
        <w:rPr>
          <w:rFonts w:ascii="Avenir Next" w:hAnsi="Avenir Next" w:cs="Charter"/>
          <w:color w:val="000000"/>
        </w:rPr>
      </w:pPr>
      <w:r w:rsidRPr="000114E4">
        <w:rPr>
          <w:rFonts w:ascii="Avenir Next" w:hAnsi="Avenir Next" w:cs="Charter"/>
          <w:b/>
          <w:bCs/>
          <w:color w:val="000000"/>
        </w:rPr>
        <w:t>SPEECH</w:t>
      </w:r>
      <w:r w:rsidR="00D37BB0" w:rsidRPr="000114E4">
        <w:rPr>
          <w:rFonts w:ascii="Avenir Next" w:hAnsi="Avenir Next" w:cs="Charter"/>
          <w:b/>
          <w:bCs/>
          <w:color w:val="000000"/>
        </w:rPr>
        <w:t xml:space="preserve"> ONLY</w:t>
      </w:r>
      <w:r w:rsidRPr="000114E4">
        <w:rPr>
          <w:rFonts w:ascii="Avenir Next" w:hAnsi="Avenir Next" w:cs="Charter"/>
          <w:color w:val="000000"/>
        </w:rPr>
        <w:t xml:space="preserve">: </w:t>
      </w:r>
    </w:p>
    <w:tbl>
      <w:tblPr>
        <w:tblStyle w:val="TableGrid"/>
        <w:tblW w:w="5000" w:type="pct"/>
        <w:tblLook w:val="04A0" w:firstRow="1" w:lastRow="0" w:firstColumn="1" w:lastColumn="0" w:noHBand="0" w:noVBand="1"/>
      </w:tblPr>
      <w:tblGrid>
        <w:gridCol w:w="2326"/>
        <w:gridCol w:w="1082"/>
        <w:gridCol w:w="1712"/>
        <w:gridCol w:w="1617"/>
        <w:gridCol w:w="1439"/>
        <w:gridCol w:w="6214"/>
      </w:tblGrid>
      <w:tr w:rsidR="00DC0970" w:rsidRPr="000114E4" w14:paraId="002B249C" w14:textId="77777777" w:rsidTr="00DC0970">
        <w:trPr>
          <w:trHeight w:val="242"/>
        </w:trPr>
        <w:tc>
          <w:tcPr>
            <w:tcW w:w="808" w:type="pct"/>
          </w:tcPr>
          <w:p w14:paraId="46FEF8E4" w14:textId="12281784" w:rsidR="00875645" w:rsidRPr="000114E4" w:rsidRDefault="00875645" w:rsidP="00D37BB0">
            <w:pPr>
              <w:widowControl w:val="0"/>
              <w:autoSpaceDE w:val="0"/>
              <w:autoSpaceDN w:val="0"/>
              <w:adjustRightInd w:val="0"/>
              <w:jc w:val="center"/>
              <w:rPr>
                <w:rFonts w:ascii="Avenir Next" w:hAnsi="Avenir Next" w:cs="Times"/>
                <w:b/>
                <w:color w:val="000000"/>
              </w:rPr>
            </w:pPr>
            <w:r w:rsidRPr="000114E4">
              <w:rPr>
                <w:rFonts w:ascii="Avenir Next" w:hAnsi="Avenir Next" w:cs="Times"/>
                <w:b/>
                <w:color w:val="000000"/>
              </w:rPr>
              <w:t>Camp</w:t>
            </w:r>
          </w:p>
        </w:tc>
        <w:tc>
          <w:tcPr>
            <w:tcW w:w="376" w:type="pct"/>
          </w:tcPr>
          <w:p w14:paraId="3E9F14F3" w14:textId="271AE831" w:rsidR="00875645" w:rsidRPr="000114E4" w:rsidRDefault="00875645" w:rsidP="00D37BB0">
            <w:pPr>
              <w:widowControl w:val="0"/>
              <w:autoSpaceDE w:val="0"/>
              <w:autoSpaceDN w:val="0"/>
              <w:adjustRightInd w:val="0"/>
              <w:jc w:val="center"/>
              <w:rPr>
                <w:rFonts w:ascii="Avenir Next" w:hAnsi="Avenir Next" w:cs="Times"/>
                <w:b/>
                <w:color w:val="000000"/>
              </w:rPr>
            </w:pPr>
            <w:r w:rsidRPr="000114E4">
              <w:rPr>
                <w:rFonts w:ascii="Avenir Next" w:hAnsi="Avenir Next" w:cs="Times"/>
                <w:b/>
                <w:color w:val="000000"/>
              </w:rPr>
              <w:t>Dates</w:t>
            </w:r>
          </w:p>
        </w:tc>
        <w:tc>
          <w:tcPr>
            <w:tcW w:w="595" w:type="pct"/>
          </w:tcPr>
          <w:p w14:paraId="77F38B1C" w14:textId="4E4A5B59" w:rsidR="00875645" w:rsidRPr="000114E4" w:rsidRDefault="00875645" w:rsidP="00D37BB0">
            <w:pPr>
              <w:widowControl w:val="0"/>
              <w:autoSpaceDE w:val="0"/>
              <w:autoSpaceDN w:val="0"/>
              <w:adjustRightInd w:val="0"/>
              <w:jc w:val="center"/>
              <w:rPr>
                <w:rFonts w:ascii="Avenir Next" w:hAnsi="Avenir Next" w:cs="Times"/>
                <w:b/>
                <w:color w:val="000000"/>
              </w:rPr>
            </w:pPr>
            <w:r w:rsidRPr="000114E4">
              <w:rPr>
                <w:rFonts w:ascii="Avenir Next" w:hAnsi="Avenir Next" w:cs="Times"/>
                <w:b/>
                <w:color w:val="000000"/>
              </w:rPr>
              <w:t>Location</w:t>
            </w:r>
          </w:p>
        </w:tc>
        <w:tc>
          <w:tcPr>
            <w:tcW w:w="562" w:type="pct"/>
          </w:tcPr>
          <w:p w14:paraId="552CB365" w14:textId="159F568D" w:rsidR="00875645" w:rsidRPr="000114E4" w:rsidRDefault="00875645" w:rsidP="00D37BB0">
            <w:pPr>
              <w:widowControl w:val="0"/>
              <w:autoSpaceDE w:val="0"/>
              <w:autoSpaceDN w:val="0"/>
              <w:adjustRightInd w:val="0"/>
              <w:jc w:val="center"/>
              <w:rPr>
                <w:rFonts w:ascii="Avenir Next" w:hAnsi="Avenir Next" w:cs="Times"/>
                <w:b/>
                <w:color w:val="000000"/>
              </w:rPr>
            </w:pPr>
            <w:r w:rsidRPr="000114E4">
              <w:rPr>
                <w:rFonts w:ascii="Avenir Next" w:hAnsi="Avenir Next" w:cs="Times"/>
                <w:b/>
                <w:color w:val="000000"/>
              </w:rPr>
              <w:t>Cost</w:t>
            </w:r>
          </w:p>
        </w:tc>
        <w:tc>
          <w:tcPr>
            <w:tcW w:w="500" w:type="pct"/>
          </w:tcPr>
          <w:p w14:paraId="2EEB1E35" w14:textId="1CC8244F" w:rsidR="00875645" w:rsidRPr="000114E4" w:rsidRDefault="00875645" w:rsidP="00D37BB0">
            <w:pPr>
              <w:widowControl w:val="0"/>
              <w:autoSpaceDE w:val="0"/>
              <w:autoSpaceDN w:val="0"/>
              <w:adjustRightInd w:val="0"/>
              <w:jc w:val="center"/>
              <w:rPr>
                <w:rFonts w:ascii="Avenir Next" w:hAnsi="Avenir Next" w:cs="Times"/>
                <w:b/>
                <w:color w:val="000000"/>
              </w:rPr>
            </w:pPr>
            <w:r w:rsidRPr="000114E4">
              <w:rPr>
                <w:rFonts w:ascii="Avenir Next" w:hAnsi="Avenir Next" w:cs="Times"/>
                <w:b/>
                <w:color w:val="000000"/>
              </w:rPr>
              <w:t>Events</w:t>
            </w:r>
          </w:p>
        </w:tc>
        <w:tc>
          <w:tcPr>
            <w:tcW w:w="2159" w:type="pct"/>
          </w:tcPr>
          <w:p w14:paraId="0CF29C0B" w14:textId="4525B04F" w:rsidR="00875645" w:rsidRPr="000114E4" w:rsidRDefault="00875645" w:rsidP="00D37BB0">
            <w:pPr>
              <w:widowControl w:val="0"/>
              <w:autoSpaceDE w:val="0"/>
              <w:autoSpaceDN w:val="0"/>
              <w:adjustRightInd w:val="0"/>
              <w:jc w:val="center"/>
              <w:rPr>
                <w:rFonts w:ascii="Avenir Next" w:hAnsi="Avenir Next" w:cs="Times"/>
                <w:b/>
                <w:color w:val="000000"/>
              </w:rPr>
            </w:pPr>
            <w:r w:rsidRPr="000114E4">
              <w:rPr>
                <w:rFonts w:ascii="Avenir Next" w:hAnsi="Avenir Next" w:cs="Times"/>
                <w:b/>
                <w:color w:val="000000"/>
              </w:rPr>
              <w:t>Website</w:t>
            </w:r>
          </w:p>
        </w:tc>
      </w:tr>
      <w:tr w:rsidR="00DC0970" w:rsidRPr="000114E4" w14:paraId="36D255B6" w14:textId="77777777" w:rsidTr="00DC0970">
        <w:trPr>
          <w:trHeight w:val="323"/>
        </w:trPr>
        <w:tc>
          <w:tcPr>
            <w:tcW w:w="808" w:type="pct"/>
          </w:tcPr>
          <w:p w14:paraId="52D51786" w14:textId="1B9F15DA" w:rsidR="00875645" w:rsidRPr="000114E4" w:rsidRDefault="00875645" w:rsidP="00D37BB0">
            <w:pPr>
              <w:widowControl w:val="0"/>
              <w:autoSpaceDE w:val="0"/>
              <w:autoSpaceDN w:val="0"/>
              <w:adjustRightInd w:val="0"/>
              <w:rPr>
                <w:rFonts w:ascii="Avenir Next" w:hAnsi="Avenir Next" w:cs="Times"/>
                <w:color w:val="000000"/>
                <w:sz w:val="18"/>
                <w:szCs w:val="18"/>
              </w:rPr>
            </w:pPr>
            <w:proofErr w:type="spellStart"/>
            <w:r w:rsidRPr="000114E4">
              <w:rPr>
                <w:rFonts w:ascii="Avenir Next" w:hAnsi="Avenir Next" w:cs="Times"/>
                <w:color w:val="000000"/>
                <w:sz w:val="18"/>
                <w:szCs w:val="18"/>
              </w:rPr>
              <w:t>InterProd</w:t>
            </w:r>
            <w:proofErr w:type="spellEnd"/>
          </w:p>
        </w:tc>
        <w:tc>
          <w:tcPr>
            <w:tcW w:w="376" w:type="pct"/>
          </w:tcPr>
          <w:p w14:paraId="57729212" w14:textId="1957CCB7" w:rsidR="00875645" w:rsidRPr="000114E4" w:rsidRDefault="00875645" w:rsidP="00D37BB0">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7/9-7/23</w:t>
            </w:r>
          </w:p>
          <w:p w14:paraId="53F455E2" w14:textId="615A9FAB" w:rsidR="00875645" w:rsidRPr="000114E4" w:rsidRDefault="00875645" w:rsidP="00D37BB0">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7/28-8/6</w:t>
            </w:r>
          </w:p>
        </w:tc>
        <w:tc>
          <w:tcPr>
            <w:tcW w:w="595" w:type="pct"/>
          </w:tcPr>
          <w:p w14:paraId="5BF86A6A" w14:textId="58554C84" w:rsidR="00875645" w:rsidRPr="000114E4" w:rsidRDefault="00875645" w:rsidP="00D37BB0">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Boston, MA</w:t>
            </w:r>
          </w:p>
          <w:p w14:paraId="5F8F8FA6" w14:textId="44A1B020" w:rsidR="00875645" w:rsidRPr="000114E4" w:rsidRDefault="00875645" w:rsidP="00D37BB0">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Des Moines, IA</w:t>
            </w:r>
          </w:p>
        </w:tc>
        <w:tc>
          <w:tcPr>
            <w:tcW w:w="562" w:type="pct"/>
          </w:tcPr>
          <w:p w14:paraId="5463858C" w14:textId="77777777" w:rsidR="00875645" w:rsidRPr="000114E4" w:rsidRDefault="00875645" w:rsidP="00D37BB0">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$2900/</w:t>
            </w:r>
          </w:p>
          <w:p w14:paraId="2186B743" w14:textId="76740533" w:rsidR="00875645" w:rsidRPr="000114E4" w:rsidRDefault="00875645" w:rsidP="00D37BB0">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$2000</w:t>
            </w:r>
          </w:p>
        </w:tc>
        <w:tc>
          <w:tcPr>
            <w:tcW w:w="500" w:type="pct"/>
          </w:tcPr>
          <w:p w14:paraId="483144A7" w14:textId="73D44391" w:rsidR="00875645" w:rsidRPr="000114E4" w:rsidRDefault="00875645" w:rsidP="00D37BB0">
            <w:pPr>
              <w:widowControl w:val="0"/>
              <w:autoSpaceDE w:val="0"/>
              <w:autoSpaceDN w:val="0"/>
              <w:adjustRightInd w:val="0"/>
              <w:rPr>
                <w:rFonts w:ascii="Avenir Next" w:hAnsi="Avenir Next" w:cs="Times"/>
                <w:color w:val="000000"/>
                <w:sz w:val="18"/>
                <w:szCs w:val="18"/>
              </w:rPr>
            </w:pPr>
            <w:proofErr w:type="spellStart"/>
            <w:r w:rsidRPr="000114E4">
              <w:rPr>
                <w:rFonts w:ascii="Avenir Next" w:hAnsi="Avenir Next" w:cs="Times"/>
                <w:color w:val="000000"/>
                <w:sz w:val="18"/>
                <w:szCs w:val="18"/>
              </w:rPr>
              <w:t>Interp</w:t>
            </w:r>
            <w:proofErr w:type="spellEnd"/>
          </w:p>
        </w:tc>
        <w:tc>
          <w:tcPr>
            <w:tcW w:w="2159" w:type="pct"/>
          </w:tcPr>
          <w:p w14:paraId="2523A72B" w14:textId="1264F816" w:rsidR="00875645" w:rsidRPr="000114E4" w:rsidRDefault="00045BE0" w:rsidP="00D37BB0">
            <w:pPr>
              <w:widowControl w:val="0"/>
              <w:autoSpaceDE w:val="0"/>
              <w:autoSpaceDN w:val="0"/>
              <w:adjustRightInd w:val="0"/>
              <w:rPr>
                <w:rFonts w:ascii="Avenir Next" w:hAnsi="Avenir Next" w:cs="Times"/>
                <w:color w:val="000000"/>
                <w:sz w:val="18"/>
                <w:szCs w:val="18"/>
              </w:rPr>
            </w:pPr>
            <w:hyperlink r:id="rId5" w:history="1">
              <w:r w:rsidR="00875645" w:rsidRPr="000114E4">
                <w:rPr>
                  <w:rStyle w:val="Hyperlink"/>
                  <w:rFonts w:ascii="Avenir Next" w:hAnsi="Avenir Next" w:cs="Times"/>
                  <w:sz w:val="18"/>
                  <w:szCs w:val="18"/>
                </w:rPr>
                <w:t>http://interprod4n6.com/</w:t>
              </w:r>
            </w:hyperlink>
          </w:p>
        </w:tc>
      </w:tr>
      <w:tr w:rsidR="00DC0970" w:rsidRPr="000114E4" w14:paraId="7A44BBA8" w14:textId="77777777" w:rsidTr="00DC0970">
        <w:trPr>
          <w:trHeight w:val="233"/>
        </w:trPr>
        <w:tc>
          <w:tcPr>
            <w:tcW w:w="808" w:type="pct"/>
          </w:tcPr>
          <w:p w14:paraId="3E2EFD0F" w14:textId="64174C22" w:rsidR="00875645" w:rsidRPr="000114E4" w:rsidRDefault="00875645" w:rsidP="00D37BB0">
            <w:pPr>
              <w:widowControl w:val="0"/>
              <w:autoSpaceDE w:val="0"/>
              <w:autoSpaceDN w:val="0"/>
              <w:adjustRightInd w:val="0"/>
              <w:rPr>
                <w:rFonts w:ascii="Avenir Next" w:hAnsi="Avenir Next" w:cs="Times"/>
                <w:color w:val="000000"/>
                <w:sz w:val="18"/>
                <w:szCs w:val="18"/>
              </w:rPr>
            </w:pPr>
            <w:proofErr w:type="spellStart"/>
            <w:r w:rsidRPr="000114E4">
              <w:rPr>
                <w:rFonts w:ascii="Avenir Next" w:hAnsi="Avenir Next" w:cs="Times"/>
                <w:color w:val="000000"/>
                <w:sz w:val="18"/>
                <w:szCs w:val="18"/>
              </w:rPr>
              <w:t>Extemp</w:t>
            </w:r>
            <w:proofErr w:type="spellEnd"/>
            <w:r w:rsidRPr="000114E4">
              <w:rPr>
                <w:rFonts w:ascii="Avenir Next" w:hAnsi="Avenir Next" w:cs="Times"/>
                <w:color w:val="000000"/>
                <w:sz w:val="18"/>
                <w:szCs w:val="18"/>
              </w:rPr>
              <w:t xml:space="preserve"> Lab</w:t>
            </w:r>
          </w:p>
        </w:tc>
        <w:tc>
          <w:tcPr>
            <w:tcW w:w="376" w:type="pct"/>
          </w:tcPr>
          <w:p w14:paraId="667F0C32" w14:textId="321A2525" w:rsidR="00875645" w:rsidRPr="000114E4" w:rsidRDefault="00875645" w:rsidP="00796524">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7/9-7/23</w:t>
            </w:r>
          </w:p>
          <w:p w14:paraId="2BAF0F67" w14:textId="3303C144" w:rsidR="00875645" w:rsidRPr="000114E4" w:rsidRDefault="00875645" w:rsidP="00796524">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7/28-8/6</w:t>
            </w:r>
          </w:p>
        </w:tc>
        <w:tc>
          <w:tcPr>
            <w:tcW w:w="595" w:type="pct"/>
          </w:tcPr>
          <w:p w14:paraId="6DE68A53" w14:textId="77777777" w:rsidR="00875645" w:rsidRPr="000114E4" w:rsidRDefault="00875645"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Boston, MA/</w:t>
            </w:r>
          </w:p>
          <w:p w14:paraId="75EEABEB" w14:textId="405574AF" w:rsidR="00875645" w:rsidRPr="000114E4" w:rsidRDefault="00875645" w:rsidP="00D37BB0">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Des Moines, IA</w:t>
            </w:r>
          </w:p>
        </w:tc>
        <w:tc>
          <w:tcPr>
            <w:tcW w:w="562" w:type="pct"/>
          </w:tcPr>
          <w:p w14:paraId="296A3205" w14:textId="77777777" w:rsidR="00875645" w:rsidRPr="000114E4" w:rsidRDefault="00875645"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$2900/</w:t>
            </w:r>
          </w:p>
          <w:p w14:paraId="60465DD7" w14:textId="6A0DB87D" w:rsidR="00875645" w:rsidRPr="000114E4" w:rsidRDefault="00875645" w:rsidP="00D37BB0">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$2000</w:t>
            </w:r>
          </w:p>
        </w:tc>
        <w:tc>
          <w:tcPr>
            <w:tcW w:w="500" w:type="pct"/>
          </w:tcPr>
          <w:p w14:paraId="068AEA89" w14:textId="1AE5C9AC" w:rsidR="00875645" w:rsidRPr="000114E4" w:rsidRDefault="00875645" w:rsidP="00D37BB0">
            <w:pPr>
              <w:widowControl w:val="0"/>
              <w:autoSpaceDE w:val="0"/>
              <w:autoSpaceDN w:val="0"/>
              <w:adjustRightInd w:val="0"/>
              <w:rPr>
                <w:rFonts w:ascii="Avenir Next" w:hAnsi="Avenir Next" w:cs="Times"/>
                <w:color w:val="000000"/>
                <w:sz w:val="18"/>
                <w:szCs w:val="18"/>
              </w:rPr>
            </w:pPr>
            <w:proofErr w:type="spellStart"/>
            <w:r w:rsidRPr="000114E4">
              <w:rPr>
                <w:rFonts w:ascii="Avenir Next" w:hAnsi="Avenir Next" w:cs="Times"/>
                <w:color w:val="000000"/>
                <w:sz w:val="18"/>
                <w:szCs w:val="18"/>
              </w:rPr>
              <w:t>Extemp</w:t>
            </w:r>
            <w:proofErr w:type="spellEnd"/>
          </w:p>
        </w:tc>
        <w:tc>
          <w:tcPr>
            <w:tcW w:w="2159" w:type="pct"/>
          </w:tcPr>
          <w:p w14:paraId="1A542CB0" w14:textId="468E190B" w:rsidR="00875645" w:rsidRPr="000114E4" w:rsidRDefault="00045BE0" w:rsidP="00D37BB0">
            <w:pPr>
              <w:widowControl w:val="0"/>
              <w:autoSpaceDE w:val="0"/>
              <w:autoSpaceDN w:val="0"/>
              <w:adjustRightInd w:val="0"/>
              <w:rPr>
                <w:rFonts w:ascii="Avenir Next" w:hAnsi="Avenir Next" w:cs="Times"/>
                <w:color w:val="000000"/>
                <w:sz w:val="18"/>
                <w:szCs w:val="18"/>
              </w:rPr>
            </w:pPr>
            <w:hyperlink r:id="rId6" w:history="1">
              <w:r w:rsidR="00875645" w:rsidRPr="000114E4">
                <w:rPr>
                  <w:rStyle w:val="Hyperlink"/>
                  <w:rFonts w:ascii="Avenir Next" w:hAnsi="Avenir Next" w:cs="Times"/>
                  <w:sz w:val="18"/>
                  <w:szCs w:val="18"/>
                </w:rPr>
                <w:t>http://extemplab.com/</w:t>
              </w:r>
            </w:hyperlink>
          </w:p>
        </w:tc>
      </w:tr>
      <w:tr w:rsidR="00DC0970" w:rsidRPr="000114E4" w14:paraId="68A91BFF" w14:textId="77777777" w:rsidTr="00DC0970">
        <w:trPr>
          <w:trHeight w:val="404"/>
        </w:trPr>
        <w:tc>
          <w:tcPr>
            <w:tcW w:w="808" w:type="pct"/>
          </w:tcPr>
          <w:p w14:paraId="39E009E0" w14:textId="080BEC02" w:rsidR="00875645" w:rsidRPr="000114E4" w:rsidRDefault="00875645" w:rsidP="00D37BB0">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George Mason Institute of Forensics</w:t>
            </w:r>
          </w:p>
        </w:tc>
        <w:tc>
          <w:tcPr>
            <w:tcW w:w="376" w:type="pct"/>
          </w:tcPr>
          <w:p w14:paraId="62E7BB4D" w14:textId="01491BD3" w:rsidR="00875645" w:rsidRPr="000114E4" w:rsidRDefault="00875645" w:rsidP="00D37BB0">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7/9-7/22</w:t>
            </w:r>
          </w:p>
        </w:tc>
        <w:tc>
          <w:tcPr>
            <w:tcW w:w="595" w:type="pct"/>
          </w:tcPr>
          <w:p w14:paraId="6F096C82" w14:textId="2BFADFB3" w:rsidR="00875645" w:rsidRPr="000114E4" w:rsidRDefault="00875645" w:rsidP="00D37BB0">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Fairfax, VA</w:t>
            </w:r>
          </w:p>
        </w:tc>
        <w:tc>
          <w:tcPr>
            <w:tcW w:w="562" w:type="pct"/>
          </w:tcPr>
          <w:p w14:paraId="5794BAE0" w14:textId="6CBD0F25" w:rsidR="00875645" w:rsidRPr="000114E4" w:rsidRDefault="00875645" w:rsidP="00D37BB0">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$1879</w:t>
            </w:r>
          </w:p>
        </w:tc>
        <w:tc>
          <w:tcPr>
            <w:tcW w:w="500" w:type="pct"/>
          </w:tcPr>
          <w:p w14:paraId="7FD202C1" w14:textId="2193E4AD" w:rsidR="00875645" w:rsidRPr="000114E4" w:rsidRDefault="00875645" w:rsidP="000114E4">
            <w:pPr>
              <w:widowControl w:val="0"/>
              <w:autoSpaceDE w:val="0"/>
              <w:autoSpaceDN w:val="0"/>
              <w:adjustRightInd w:val="0"/>
              <w:rPr>
                <w:rFonts w:ascii="Avenir Next" w:hAnsi="Avenir Next" w:cs="Times"/>
                <w:color w:val="000000"/>
                <w:sz w:val="18"/>
                <w:szCs w:val="18"/>
              </w:rPr>
            </w:pPr>
            <w:proofErr w:type="spellStart"/>
            <w:r w:rsidRPr="000114E4">
              <w:rPr>
                <w:rFonts w:ascii="Avenir Next" w:hAnsi="Avenir Next" w:cs="Times"/>
                <w:color w:val="000000"/>
                <w:sz w:val="18"/>
                <w:szCs w:val="18"/>
              </w:rPr>
              <w:t>Interp</w:t>
            </w:r>
            <w:proofErr w:type="spellEnd"/>
            <w:r w:rsidRPr="000114E4">
              <w:rPr>
                <w:rFonts w:ascii="Avenir Next" w:hAnsi="Avenir Next" w:cs="Times"/>
                <w:color w:val="000000"/>
                <w:sz w:val="18"/>
                <w:szCs w:val="18"/>
              </w:rPr>
              <w:t xml:space="preserve">, </w:t>
            </w:r>
            <w:r w:rsidR="000114E4" w:rsidRPr="000114E4">
              <w:rPr>
                <w:rFonts w:ascii="Avenir Next" w:hAnsi="Avenir Next" w:cs="Times"/>
                <w:color w:val="000000"/>
                <w:sz w:val="18"/>
                <w:szCs w:val="18"/>
              </w:rPr>
              <w:t>OO</w:t>
            </w:r>
            <w:r w:rsidRPr="000114E4">
              <w:rPr>
                <w:rFonts w:ascii="Avenir Next" w:hAnsi="Avenir Next" w:cs="Times"/>
                <w:color w:val="000000"/>
                <w:sz w:val="18"/>
                <w:szCs w:val="18"/>
              </w:rPr>
              <w:t xml:space="preserve">, </w:t>
            </w:r>
            <w:proofErr w:type="spellStart"/>
            <w:r w:rsidRPr="000114E4">
              <w:rPr>
                <w:rFonts w:ascii="Avenir Next" w:hAnsi="Avenir Next" w:cs="Times"/>
                <w:color w:val="000000"/>
                <w:sz w:val="18"/>
                <w:szCs w:val="18"/>
              </w:rPr>
              <w:t>Extemp</w:t>
            </w:r>
            <w:proofErr w:type="spellEnd"/>
          </w:p>
        </w:tc>
        <w:tc>
          <w:tcPr>
            <w:tcW w:w="2159" w:type="pct"/>
          </w:tcPr>
          <w:p w14:paraId="36C0AF15" w14:textId="3CC589ED" w:rsidR="00875645" w:rsidRPr="000114E4" w:rsidRDefault="00045BE0" w:rsidP="00D37BB0">
            <w:pPr>
              <w:widowControl w:val="0"/>
              <w:autoSpaceDE w:val="0"/>
              <w:autoSpaceDN w:val="0"/>
              <w:adjustRightInd w:val="0"/>
              <w:rPr>
                <w:rFonts w:ascii="Avenir Next" w:hAnsi="Avenir Next" w:cs="Times"/>
                <w:color w:val="000000"/>
                <w:sz w:val="18"/>
                <w:szCs w:val="18"/>
              </w:rPr>
            </w:pPr>
            <w:hyperlink r:id="rId7" w:history="1">
              <w:r w:rsidR="00875645" w:rsidRPr="000114E4">
                <w:rPr>
                  <w:rStyle w:val="Hyperlink"/>
                  <w:rFonts w:ascii="Avenir Next" w:hAnsi="Avenir Next" w:cs="Times"/>
                  <w:sz w:val="18"/>
                  <w:szCs w:val="18"/>
                </w:rPr>
                <w:t>http://gmif.gmuforensics.org/</w:t>
              </w:r>
            </w:hyperlink>
          </w:p>
        </w:tc>
      </w:tr>
    </w:tbl>
    <w:p w14:paraId="4533E882" w14:textId="0AC976A9" w:rsidR="00480D63" w:rsidRPr="000114E4" w:rsidRDefault="00480D63" w:rsidP="00480D63">
      <w:pPr>
        <w:widowControl w:val="0"/>
        <w:autoSpaceDE w:val="0"/>
        <w:autoSpaceDN w:val="0"/>
        <w:adjustRightInd w:val="0"/>
        <w:spacing w:line="400" w:lineRule="atLeast"/>
        <w:rPr>
          <w:rFonts w:ascii="Avenir Next" w:hAnsi="Avenir Next" w:cs="Charter"/>
          <w:color w:val="000000"/>
        </w:rPr>
      </w:pPr>
      <w:r w:rsidRPr="000114E4">
        <w:rPr>
          <w:rFonts w:ascii="Avenir Next" w:hAnsi="Avenir Next" w:cs="Charter"/>
          <w:b/>
          <w:bCs/>
          <w:color w:val="000000"/>
        </w:rPr>
        <w:t>DEBATE ONLY</w:t>
      </w:r>
      <w:r w:rsidRPr="000114E4">
        <w:rPr>
          <w:rFonts w:ascii="Avenir Next" w:hAnsi="Avenir Next" w:cs="Charter"/>
          <w:color w:val="000000"/>
        </w:rPr>
        <w:t xml:space="preserve">: </w:t>
      </w:r>
    </w:p>
    <w:tbl>
      <w:tblPr>
        <w:tblStyle w:val="TableGrid"/>
        <w:tblW w:w="5000" w:type="pct"/>
        <w:tblLook w:val="04A0" w:firstRow="1" w:lastRow="0" w:firstColumn="1" w:lastColumn="0" w:noHBand="0" w:noVBand="1"/>
      </w:tblPr>
      <w:tblGrid>
        <w:gridCol w:w="2325"/>
        <w:gridCol w:w="1085"/>
        <w:gridCol w:w="1712"/>
        <w:gridCol w:w="1563"/>
        <w:gridCol w:w="1514"/>
        <w:gridCol w:w="6191"/>
      </w:tblGrid>
      <w:tr w:rsidR="00124DC9" w:rsidRPr="000114E4" w14:paraId="35C46D3A" w14:textId="77777777" w:rsidTr="00DC0970">
        <w:trPr>
          <w:trHeight w:val="20"/>
        </w:trPr>
        <w:tc>
          <w:tcPr>
            <w:tcW w:w="808" w:type="pct"/>
          </w:tcPr>
          <w:p w14:paraId="736B8C47" w14:textId="77777777" w:rsidR="00875645" w:rsidRPr="000114E4" w:rsidRDefault="00875645" w:rsidP="005B66B8">
            <w:pPr>
              <w:widowControl w:val="0"/>
              <w:autoSpaceDE w:val="0"/>
              <w:autoSpaceDN w:val="0"/>
              <w:adjustRightInd w:val="0"/>
              <w:jc w:val="center"/>
              <w:rPr>
                <w:rFonts w:ascii="Avenir Next" w:hAnsi="Avenir Next" w:cs="Times"/>
                <w:b/>
                <w:color w:val="000000"/>
              </w:rPr>
            </w:pPr>
            <w:r w:rsidRPr="000114E4">
              <w:rPr>
                <w:rFonts w:ascii="Avenir Next" w:hAnsi="Avenir Next" w:cs="Times"/>
                <w:b/>
                <w:color w:val="000000"/>
              </w:rPr>
              <w:t>Camp</w:t>
            </w:r>
          </w:p>
        </w:tc>
        <w:tc>
          <w:tcPr>
            <w:tcW w:w="377" w:type="pct"/>
          </w:tcPr>
          <w:p w14:paraId="7FF183D0" w14:textId="77777777" w:rsidR="00875645" w:rsidRPr="000114E4" w:rsidRDefault="00875645" w:rsidP="005B66B8">
            <w:pPr>
              <w:widowControl w:val="0"/>
              <w:autoSpaceDE w:val="0"/>
              <w:autoSpaceDN w:val="0"/>
              <w:adjustRightInd w:val="0"/>
              <w:jc w:val="center"/>
              <w:rPr>
                <w:rFonts w:ascii="Avenir Next" w:hAnsi="Avenir Next" w:cs="Times"/>
                <w:b/>
                <w:color w:val="000000"/>
              </w:rPr>
            </w:pPr>
            <w:r w:rsidRPr="000114E4">
              <w:rPr>
                <w:rFonts w:ascii="Avenir Next" w:hAnsi="Avenir Next" w:cs="Times"/>
                <w:b/>
                <w:color w:val="000000"/>
              </w:rPr>
              <w:t>Dates</w:t>
            </w:r>
          </w:p>
        </w:tc>
        <w:tc>
          <w:tcPr>
            <w:tcW w:w="595" w:type="pct"/>
          </w:tcPr>
          <w:p w14:paraId="6F5AC4DC" w14:textId="77777777" w:rsidR="00875645" w:rsidRPr="000114E4" w:rsidRDefault="00875645" w:rsidP="005B66B8">
            <w:pPr>
              <w:widowControl w:val="0"/>
              <w:autoSpaceDE w:val="0"/>
              <w:autoSpaceDN w:val="0"/>
              <w:adjustRightInd w:val="0"/>
              <w:jc w:val="center"/>
              <w:rPr>
                <w:rFonts w:ascii="Avenir Next" w:hAnsi="Avenir Next" w:cs="Times"/>
                <w:b/>
                <w:color w:val="000000"/>
              </w:rPr>
            </w:pPr>
            <w:r w:rsidRPr="000114E4">
              <w:rPr>
                <w:rFonts w:ascii="Avenir Next" w:hAnsi="Avenir Next" w:cs="Times"/>
                <w:b/>
                <w:color w:val="000000"/>
              </w:rPr>
              <w:t>Location</w:t>
            </w:r>
          </w:p>
        </w:tc>
        <w:tc>
          <w:tcPr>
            <w:tcW w:w="543" w:type="pct"/>
          </w:tcPr>
          <w:p w14:paraId="083F2755" w14:textId="77777777" w:rsidR="00875645" w:rsidRPr="000114E4" w:rsidRDefault="00875645" w:rsidP="005B66B8">
            <w:pPr>
              <w:widowControl w:val="0"/>
              <w:autoSpaceDE w:val="0"/>
              <w:autoSpaceDN w:val="0"/>
              <w:adjustRightInd w:val="0"/>
              <w:jc w:val="center"/>
              <w:rPr>
                <w:rFonts w:ascii="Avenir Next" w:hAnsi="Avenir Next" w:cs="Times"/>
                <w:b/>
                <w:color w:val="000000"/>
              </w:rPr>
            </w:pPr>
            <w:r w:rsidRPr="000114E4">
              <w:rPr>
                <w:rFonts w:ascii="Avenir Next" w:hAnsi="Avenir Next" w:cs="Times"/>
                <w:b/>
                <w:color w:val="000000"/>
              </w:rPr>
              <w:t>Cost</w:t>
            </w:r>
          </w:p>
        </w:tc>
        <w:tc>
          <w:tcPr>
            <w:tcW w:w="526" w:type="pct"/>
          </w:tcPr>
          <w:p w14:paraId="79D4A1A5" w14:textId="77777777" w:rsidR="00875645" w:rsidRPr="000114E4" w:rsidRDefault="00875645" w:rsidP="005B66B8">
            <w:pPr>
              <w:widowControl w:val="0"/>
              <w:autoSpaceDE w:val="0"/>
              <w:autoSpaceDN w:val="0"/>
              <w:adjustRightInd w:val="0"/>
              <w:jc w:val="center"/>
              <w:rPr>
                <w:rFonts w:ascii="Avenir Next" w:hAnsi="Avenir Next" w:cs="Times"/>
                <w:b/>
                <w:color w:val="000000"/>
              </w:rPr>
            </w:pPr>
            <w:r w:rsidRPr="000114E4">
              <w:rPr>
                <w:rFonts w:ascii="Avenir Next" w:hAnsi="Avenir Next" w:cs="Times"/>
                <w:b/>
                <w:color w:val="000000"/>
              </w:rPr>
              <w:t>Events</w:t>
            </w:r>
          </w:p>
        </w:tc>
        <w:tc>
          <w:tcPr>
            <w:tcW w:w="2151" w:type="pct"/>
          </w:tcPr>
          <w:p w14:paraId="6D4A38DD" w14:textId="77777777" w:rsidR="00875645" w:rsidRPr="000114E4" w:rsidRDefault="00875645" w:rsidP="005B66B8">
            <w:pPr>
              <w:widowControl w:val="0"/>
              <w:autoSpaceDE w:val="0"/>
              <w:autoSpaceDN w:val="0"/>
              <w:adjustRightInd w:val="0"/>
              <w:jc w:val="center"/>
              <w:rPr>
                <w:rFonts w:ascii="Avenir Next" w:hAnsi="Avenir Next" w:cs="Times"/>
                <w:b/>
                <w:color w:val="000000"/>
              </w:rPr>
            </w:pPr>
            <w:r w:rsidRPr="000114E4">
              <w:rPr>
                <w:rFonts w:ascii="Avenir Next" w:hAnsi="Avenir Next" w:cs="Times"/>
                <w:b/>
                <w:color w:val="000000"/>
              </w:rPr>
              <w:t>Website</w:t>
            </w:r>
          </w:p>
        </w:tc>
      </w:tr>
      <w:tr w:rsidR="00124DC9" w:rsidRPr="000114E4" w14:paraId="5A63621D" w14:textId="77777777" w:rsidTr="00DC0970">
        <w:trPr>
          <w:trHeight w:val="20"/>
        </w:trPr>
        <w:tc>
          <w:tcPr>
            <w:tcW w:w="808" w:type="pct"/>
          </w:tcPr>
          <w:p w14:paraId="4B9F1FA3" w14:textId="5C81416C" w:rsidR="00875645" w:rsidRPr="000114E4" w:rsidRDefault="00875645"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National Debate Forum (NDF)</w:t>
            </w:r>
          </w:p>
        </w:tc>
        <w:tc>
          <w:tcPr>
            <w:tcW w:w="377" w:type="pct"/>
          </w:tcPr>
          <w:p w14:paraId="328D9AB0" w14:textId="77777777" w:rsidR="00875645" w:rsidRPr="000114E4" w:rsidRDefault="00875645"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7/9-7/23</w:t>
            </w:r>
          </w:p>
          <w:p w14:paraId="7D74300B" w14:textId="77777777" w:rsidR="00875645" w:rsidRPr="000114E4" w:rsidRDefault="00875645"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7/28-8/6</w:t>
            </w:r>
          </w:p>
        </w:tc>
        <w:tc>
          <w:tcPr>
            <w:tcW w:w="595" w:type="pct"/>
          </w:tcPr>
          <w:p w14:paraId="6D641B97" w14:textId="77777777" w:rsidR="00875645" w:rsidRPr="000114E4" w:rsidRDefault="00875645"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Boston, MA</w:t>
            </w:r>
          </w:p>
          <w:p w14:paraId="34836AF7" w14:textId="77777777" w:rsidR="00875645" w:rsidRPr="000114E4" w:rsidRDefault="00875645"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Des Moines, IA</w:t>
            </w:r>
          </w:p>
        </w:tc>
        <w:tc>
          <w:tcPr>
            <w:tcW w:w="543" w:type="pct"/>
          </w:tcPr>
          <w:p w14:paraId="30AB49FE" w14:textId="77777777" w:rsidR="00875645" w:rsidRPr="000114E4" w:rsidRDefault="00875645"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$2900/</w:t>
            </w:r>
          </w:p>
          <w:p w14:paraId="36425AF5" w14:textId="77777777" w:rsidR="00875645" w:rsidRPr="000114E4" w:rsidRDefault="00875645"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$2000</w:t>
            </w:r>
          </w:p>
        </w:tc>
        <w:tc>
          <w:tcPr>
            <w:tcW w:w="526" w:type="pct"/>
          </w:tcPr>
          <w:p w14:paraId="2AA83FFF" w14:textId="3F916955" w:rsidR="00875645" w:rsidRPr="000114E4" w:rsidRDefault="00875645"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PF, LD</w:t>
            </w:r>
          </w:p>
        </w:tc>
        <w:tc>
          <w:tcPr>
            <w:tcW w:w="2151" w:type="pct"/>
          </w:tcPr>
          <w:p w14:paraId="13ABEF0F" w14:textId="6E37F54E" w:rsidR="00875645" w:rsidRPr="000114E4" w:rsidRDefault="00045BE0" w:rsidP="005B66B8">
            <w:pPr>
              <w:widowControl w:val="0"/>
              <w:autoSpaceDE w:val="0"/>
              <w:autoSpaceDN w:val="0"/>
              <w:adjustRightInd w:val="0"/>
              <w:rPr>
                <w:rFonts w:ascii="Avenir Next" w:hAnsi="Avenir Next" w:cs="Times"/>
                <w:color w:val="000000"/>
                <w:sz w:val="18"/>
                <w:szCs w:val="18"/>
              </w:rPr>
            </w:pPr>
            <w:hyperlink r:id="rId8" w:history="1">
              <w:r w:rsidR="00875645" w:rsidRPr="000114E4">
                <w:rPr>
                  <w:rStyle w:val="Hyperlink"/>
                  <w:rFonts w:ascii="Avenir Next" w:hAnsi="Avenir Next" w:cs="Times"/>
                  <w:sz w:val="18"/>
                  <w:szCs w:val="18"/>
                </w:rPr>
                <w:t>http://nationaldebateforum.com/</w:t>
              </w:r>
            </w:hyperlink>
          </w:p>
        </w:tc>
      </w:tr>
      <w:tr w:rsidR="00124DC9" w:rsidRPr="000114E4" w14:paraId="6BE9C595" w14:textId="77777777" w:rsidTr="00DC0970">
        <w:trPr>
          <w:trHeight w:val="20"/>
        </w:trPr>
        <w:tc>
          <w:tcPr>
            <w:tcW w:w="808" w:type="pct"/>
          </w:tcPr>
          <w:p w14:paraId="31B7D105" w14:textId="5A2A79A0" w:rsidR="00875645" w:rsidRPr="000114E4" w:rsidRDefault="00875645"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Capitol Debate</w:t>
            </w:r>
          </w:p>
        </w:tc>
        <w:tc>
          <w:tcPr>
            <w:tcW w:w="377" w:type="pct"/>
          </w:tcPr>
          <w:p w14:paraId="21B48979" w14:textId="10C83D34" w:rsidR="00875645" w:rsidRPr="000114E4" w:rsidRDefault="00875645"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July/Aug, various</w:t>
            </w:r>
          </w:p>
        </w:tc>
        <w:tc>
          <w:tcPr>
            <w:tcW w:w="595" w:type="pct"/>
          </w:tcPr>
          <w:p w14:paraId="0193D1D3" w14:textId="4AE12948" w:rsidR="00875645" w:rsidRPr="000114E4" w:rsidRDefault="000114E4" w:rsidP="000114E4">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11 in the northeast</w:t>
            </w:r>
          </w:p>
        </w:tc>
        <w:tc>
          <w:tcPr>
            <w:tcW w:w="543" w:type="pct"/>
          </w:tcPr>
          <w:p w14:paraId="3DCD943B" w14:textId="1552592E" w:rsidR="00875645" w:rsidRPr="000114E4" w:rsidRDefault="00875645" w:rsidP="002009AB">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w:t>
            </w:r>
            <w:r w:rsidR="000114E4" w:rsidRPr="000114E4">
              <w:rPr>
                <w:rFonts w:ascii="Avenir Next" w:hAnsi="Avenir Next" w:cs="Times"/>
                <w:color w:val="000000"/>
                <w:sz w:val="18"/>
                <w:szCs w:val="18"/>
              </w:rPr>
              <w:t>2695 comm.</w:t>
            </w:r>
          </w:p>
          <w:p w14:paraId="5D06D766" w14:textId="5501312F" w:rsidR="00875645" w:rsidRPr="000114E4" w:rsidRDefault="00875645" w:rsidP="002009AB">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$3095</w:t>
            </w:r>
            <w:r w:rsidR="000114E4" w:rsidRPr="000114E4">
              <w:rPr>
                <w:rFonts w:ascii="Avenir Next" w:hAnsi="Avenir Next" w:cs="Times"/>
                <w:color w:val="000000"/>
                <w:sz w:val="18"/>
                <w:szCs w:val="18"/>
              </w:rPr>
              <w:t xml:space="preserve"> res.</w:t>
            </w:r>
          </w:p>
        </w:tc>
        <w:tc>
          <w:tcPr>
            <w:tcW w:w="526" w:type="pct"/>
          </w:tcPr>
          <w:p w14:paraId="6A825562" w14:textId="67742914" w:rsidR="00875645" w:rsidRPr="000114E4" w:rsidRDefault="00875645"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PF</w:t>
            </w:r>
          </w:p>
        </w:tc>
        <w:tc>
          <w:tcPr>
            <w:tcW w:w="2151" w:type="pct"/>
          </w:tcPr>
          <w:p w14:paraId="2512735C" w14:textId="057542A6" w:rsidR="00875645" w:rsidRPr="000114E4" w:rsidRDefault="00045BE0" w:rsidP="005B66B8">
            <w:pPr>
              <w:widowControl w:val="0"/>
              <w:autoSpaceDE w:val="0"/>
              <w:autoSpaceDN w:val="0"/>
              <w:adjustRightInd w:val="0"/>
              <w:rPr>
                <w:rFonts w:ascii="Avenir Next" w:hAnsi="Avenir Next" w:cs="Times"/>
                <w:color w:val="000000"/>
                <w:sz w:val="18"/>
                <w:szCs w:val="18"/>
              </w:rPr>
            </w:pPr>
            <w:hyperlink r:id="rId9" w:history="1">
              <w:r w:rsidR="00875645" w:rsidRPr="000114E4">
                <w:rPr>
                  <w:rStyle w:val="Hyperlink"/>
                  <w:rFonts w:ascii="Avenir Next" w:hAnsi="Avenir Next" w:cs="Times"/>
                  <w:sz w:val="18"/>
                  <w:szCs w:val="18"/>
                </w:rPr>
                <w:t>http://www.capitoldebate.com/</w:t>
              </w:r>
            </w:hyperlink>
          </w:p>
        </w:tc>
      </w:tr>
      <w:tr w:rsidR="00124DC9" w:rsidRPr="000114E4" w14:paraId="4B8350D4" w14:textId="77777777" w:rsidTr="00DC0970">
        <w:trPr>
          <w:trHeight w:val="20"/>
        </w:trPr>
        <w:tc>
          <w:tcPr>
            <w:tcW w:w="808" w:type="pct"/>
          </w:tcPr>
          <w:p w14:paraId="024DDFF1" w14:textId="12BC6F6E" w:rsidR="00875645" w:rsidRPr="000114E4" w:rsidRDefault="00875645"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National Symposium for Debate (NSD)</w:t>
            </w:r>
          </w:p>
        </w:tc>
        <w:tc>
          <w:tcPr>
            <w:tcW w:w="377" w:type="pct"/>
          </w:tcPr>
          <w:p w14:paraId="638667CF" w14:textId="51513C76" w:rsidR="00875645" w:rsidRPr="000114E4" w:rsidRDefault="000114E4"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7/16-7/29</w:t>
            </w:r>
          </w:p>
          <w:p w14:paraId="0094C8F1" w14:textId="0EED6B82" w:rsidR="00875645" w:rsidRPr="000114E4" w:rsidRDefault="00875645" w:rsidP="000114E4">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7/23-8/7</w:t>
            </w:r>
          </w:p>
        </w:tc>
        <w:tc>
          <w:tcPr>
            <w:tcW w:w="595" w:type="pct"/>
          </w:tcPr>
          <w:p w14:paraId="66ED755B" w14:textId="0D53B383" w:rsidR="00875645" w:rsidRPr="000114E4" w:rsidRDefault="00875645"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 xml:space="preserve">Bryn </w:t>
            </w:r>
            <w:proofErr w:type="spellStart"/>
            <w:r w:rsidRPr="000114E4">
              <w:rPr>
                <w:rFonts w:ascii="Avenir Next" w:hAnsi="Avenir Next" w:cs="Times"/>
                <w:color w:val="000000"/>
                <w:sz w:val="18"/>
                <w:szCs w:val="18"/>
              </w:rPr>
              <w:t>Mawr</w:t>
            </w:r>
            <w:proofErr w:type="spellEnd"/>
            <w:r w:rsidRPr="000114E4">
              <w:rPr>
                <w:rFonts w:ascii="Avenir Next" w:hAnsi="Avenir Next" w:cs="Times"/>
                <w:color w:val="000000"/>
                <w:sz w:val="18"/>
                <w:szCs w:val="18"/>
              </w:rPr>
              <w:t>, PA</w:t>
            </w:r>
          </w:p>
        </w:tc>
        <w:tc>
          <w:tcPr>
            <w:tcW w:w="543" w:type="pct"/>
          </w:tcPr>
          <w:p w14:paraId="3EBC108D" w14:textId="6384F1B6" w:rsidR="00875645" w:rsidRPr="000114E4" w:rsidRDefault="00875645"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$2695</w:t>
            </w:r>
          </w:p>
        </w:tc>
        <w:tc>
          <w:tcPr>
            <w:tcW w:w="526" w:type="pct"/>
          </w:tcPr>
          <w:p w14:paraId="4FD3B88E" w14:textId="630F5231" w:rsidR="00875645" w:rsidRPr="000114E4" w:rsidRDefault="00875645"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LD, PF, CON</w:t>
            </w:r>
          </w:p>
        </w:tc>
        <w:tc>
          <w:tcPr>
            <w:tcW w:w="2151" w:type="pct"/>
          </w:tcPr>
          <w:p w14:paraId="085BF66E" w14:textId="31465641" w:rsidR="00875645" w:rsidRPr="000114E4" w:rsidRDefault="00045BE0" w:rsidP="005B66B8">
            <w:pPr>
              <w:widowControl w:val="0"/>
              <w:autoSpaceDE w:val="0"/>
              <w:autoSpaceDN w:val="0"/>
              <w:adjustRightInd w:val="0"/>
              <w:rPr>
                <w:rFonts w:ascii="Avenir Next" w:hAnsi="Avenir Next" w:cs="Times"/>
                <w:color w:val="000000"/>
                <w:sz w:val="18"/>
                <w:szCs w:val="18"/>
              </w:rPr>
            </w:pPr>
            <w:hyperlink r:id="rId10" w:history="1">
              <w:r w:rsidR="00875645" w:rsidRPr="000114E4">
                <w:rPr>
                  <w:rStyle w:val="Hyperlink"/>
                  <w:rFonts w:ascii="Avenir Next" w:hAnsi="Avenir Next" w:cs="Times"/>
                  <w:sz w:val="18"/>
                  <w:szCs w:val="18"/>
                </w:rPr>
                <w:t>https://www.nationalsymposiumfordebate.com/</w:t>
              </w:r>
            </w:hyperlink>
            <w:r w:rsidR="00875645" w:rsidRPr="000114E4">
              <w:rPr>
                <w:rFonts w:ascii="Avenir Next" w:hAnsi="Avenir Next" w:cs="Times"/>
                <w:color w:val="000000"/>
                <w:sz w:val="18"/>
                <w:szCs w:val="18"/>
              </w:rPr>
              <w:t xml:space="preserve"> </w:t>
            </w:r>
          </w:p>
        </w:tc>
      </w:tr>
      <w:tr w:rsidR="00124DC9" w:rsidRPr="000114E4" w14:paraId="4E4863F5" w14:textId="77777777" w:rsidTr="00DC0970">
        <w:trPr>
          <w:trHeight w:val="20"/>
        </w:trPr>
        <w:tc>
          <w:tcPr>
            <w:tcW w:w="808" w:type="pct"/>
          </w:tcPr>
          <w:p w14:paraId="2BA6EE39" w14:textId="59EC4C70" w:rsidR="00875645" w:rsidRPr="000114E4" w:rsidRDefault="000114E4"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Victory Briefs Institute</w:t>
            </w:r>
          </w:p>
        </w:tc>
        <w:tc>
          <w:tcPr>
            <w:tcW w:w="377" w:type="pct"/>
          </w:tcPr>
          <w:p w14:paraId="3E0DD6D6" w14:textId="4E983913" w:rsidR="00875645" w:rsidRPr="000114E4" w:rsidRDefault="00875645"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7/1-7/14</w:t>
            </w:r>
          </w:p>
        </w:tc>
        <w:tc>
          <w:tcPr>
            <w:tcW w:w="595" w:type="pct"/>
          </w:tcPr>
          <w:p w14:paraId="33F7B4EF" w14:textId="13A8D24B" w:rsidR="00875645" w:rsidRPr="000114E4" w:rsidRDefault="00875645"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Swarthmore, PA</w:t>
            </w:r>
          </w:p>
        </w:tc>
        <w:tc>
          <w:tcPr>
            <w:tcW w:w="543" w:type="pct"/>
          </w:tcPr>
          <w:p w14:paraId="40E5073F" w14:textId="2C13EE47" w:rsidR="00875645" w:rsidRPr="000114E4" w:rsidRDefault="00875645"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$2795</w:t>
            </w:r>
          </w:p>
        </w:tc>
        <w:tc>
          <w:tcPr>
            <w:tcW w:w="526" w:type="pct"/>
          </w:tcPr>
          <w:p w14:paraId="2D53CE3C" w14:textId="40D25FB9" w:rsidR="00875645" w:rsidRPr="000114E4" w:rsidRDefault="00875645"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PF, LD</w:t>
            </w:r>
          </w:p>
        </w:tc>
        <w:tc>
          <w:tcPr>
            <w:tcW w:w="2151" w:type="pct"/>
          </w:tcPr>
          <w:p w14:paraId="031B9F2E" w14:textId="2837BC42" w:rsidR="00875645" w:rsidRPr="000114E4" w:rsidRDefault="00045BE0" w:rsidP="005B66B8">
            <w:pPr>
              <w:widowControl w:val="0"/>
              <w:autoSpaceDE w:val="0"/>
              <w:autoSpaceDN w:val="0"/>
              <w:adjustRightInd w:val="0"/>
              <w:rPr>
                <w:rFonts w:ascii="Avenir Next" w:hAnsi="Avenir Next" w:cs="Times"/>
                <w:color w:val="000000"/>
                <w:sz w:val="18"/>
                <w:szCs w:val="18"/>
              </w:rPr>
            </w:pPr>
            <w:hyperlink r:id="rId11" w:history="1">
              <w:r w:rsidR="00875645" w:rsidRPr="000114E4">
                <w:rPr>
                  <w:rStyle w:val="Hyperlink"/>
                  <w:rFonts w:ascii="Avenir Next" w:hAnsi="Avenir Next" w:cs="Times"/>
                  <w:sz w:val="18"/>
                  <w:szCs w:val="18"/>
                </w:rPr>
                <w:t>http://www.vbidebate.com/</w:t>
              </w:r>
            </w:hyperlink>
          </w:p>
        </w:tc>
      </w:tr>
      <w:tr w:rsidR="00DC0970" w:rsidRPr="000114E4" w14:paraId="26F84472" w14:textId="77777777" w:rsidTr="00DC0970">
        <w:trPr>
          <w:trHeight w:val="269"/>
        </w:trPr>
        <w:tc>
          <w:tcPr>
            <w:tcW w:w="808" w:type="pct"/>
          </w:tcPr>
          <w:p w14:paraId="3AFB51A8" w14:textId="1E929630" w:rsidR="00237DCB" w:rsidRPr="000114E4" w:rsidRDefault="00DD7D9C" w:rsidP="005B66B8">
            <w:pPr>
              <w:widowControl w:val="0"/>
              <w:autoSpaceDE w:val="0"/>
              <w:autoSpaceDN w:val="0"/>
              <w:adjustRightInd w:val="0"/>
              <w:rPr>
                <w:rFonts w:ascii="Avenir Next" w:hAnsi="Avenir Next" w:cs="Times"/>
                <w:color w:val="000000"/>
                <w:sz w:val="18"/>
                <w:szCs w:val="18"/>
              </w:rPr>
            </w:pPr>
            <w:r>
              <w:rPr>
                <w:rFonts w:ascii="Avenir Next" w:hAnsi="Avenir Next" w:cs="Times"/>
                <w:color w:val="000000"/>
                <w:sz w:val="18"/>
                <w:szCs w:val="18"/>
              </w:rPr>
              <w:t>Value Criterion</w:t>
            </w:r>
            <w:r w:rsidR="00CD10B2">
              <w:rPr>
                <w:rFonts w:ascii="Avenir Next" w:hAnsi="Avenir Next" w:cs="Times"/>
                <w:color w:val="000000"/>
                <w:sz w:val="18"/>
                <w:szCs w:val="18"/>
              </w:rPr>
              <w:t xml:space="preserve"> Academy</w:t>
            </w:r>
          </w:p>
        </w:tc>
        <w:tc>
          <w:tcPr>
            <w:tcW w:w="377" w:type="pct"/>
          </w:tcPr>
          <w:p w14:paraId="56786F13" w14:textId="65FC5AC2" w:rsidR="00237DCB" w:rsidRPr="000114E4" w:rsidRDefault="001D2584" w:rsidP="005B66B8">
            <w:pPr>
              <w:widowControl w:val="0"/>
              <w:autoSpaceDE w:val="0"/>
              <w:autoSpaceDN w:val="0"/>
              <w:adjustRightInd w:val="0"/>
              <w:rPr>
                <w:rFonts w:ascii="Avenir Next" w:hAnsi="Avenir Next" w:cs="Times"/>
                <w:color w:val="000000"/>
                <w:sz w:val="18"/>
                <w:szCs w:val="18"/>
              </w:rPr>
            </w:pPr>
            <w:r>
              <w:rPr>
                <w:rFonts w:ascii="Avenir Next" w:hAnsi="Avenir Next" w:cs="Times"/>
                <w:color w:val="000000"/>
                <w:sz w:val="18"/>
                <w:szCs w:val="18"/>
              </w:rPr>
              <w:t>Various</w:t>
            </w:r>
          </w:p>
        </w:tc>
        <w:tc>
          <w:tcPr>
            <w:tcW w:w="595" w:type="pct"/>
          </w:tcPr>
          <w:p w14:paraId="654A0BF5" w14:textId="1D32BE9D" w:rsidR="00237DCB" w:rsidRPr="000114E4" w:rsidRDefault="001D2584" w:rsidP="005B66B8">
            <w:pPr>
              <w:widowControl w:val="0"/>
              <w:autoSpaceDE w:val="0"/>
              <w:autoSpaceDN w:val="0"/>
              <w:adjustRightInd w:val="0"/>
              <w:rPr>
                <w:rFonts w:ascii="Avenir Next" w:hAnsi="Avenir Next" w:cs="Times"/>
                <w:color w:val="000000"/>
                <w:sz w:val="18"/>
                <w:szCs w:val="18"/>
              </w:rPr>
            </w:pPr>
            <w:r>
              <w:rPr>
                <w:rFonts w:ascii="Avenir Next" w:hAnsi="Avenir Next" w:cs="Times"/>
                <w:color w:val="000000"/>
                <w:sz w:val="18"/>
                <w:szCs w:val="18"/>
              </w:rPr>
              <w:t>Online</w:t>
            </w:r>
          </w:p>
        </w:tc>
        <w:tc>
          <w:tcPr>
            <w:tcW w:w="543" w:type="pct"/>
          </w:tcPr>
          <w:p w14:paraId="64B9B0F6" w14:textId="18B13A9F" w:rsidR="00237DCB" w:rsidRPr="000114E4" w:rsidRDefault="001707C4" w:rsidP="005B66B8">
            <w:pPr>
              <w:widowControl w:val="0"/>
              <w:autoSpaceDE w:val="0"/>
              <w:autoSpaceDN w:val="0"/>
              <w:adjustRightInd w:val="0"/>
              <w:rPr>
                <w:rFonts w:ascii="Avenir Next" w:hAnsi="Avenir Next" w:cs="Times"/>
                <w:color w:val="000000"/>
                <w:sz w:val="18"/>
                <w:szCs w:val="18"/>
              </w:rPr>
            </w:pPr>
            <w:r>
              <w:rPr>
                <w:rFonts w:ascii="Avenir Next" w:hAnsi="Avenir Next" w:cs="Times"/>
                <w:color w:val="000000"/>
                <w:sz w:val="18"/>
                <w:szCs w:val="18"/>
              </w:rPr>
              <w:t>$395-$545</w:t>
            </w:r>
          </w:p>
        </w:tc>
        <w:tc>
          <w:tcPr>
            <w:tcW w:w="526" w:type="pct"/>
          </w:tcPr>
          <w:p w14:paraId="42C6A9FB" w14:textId="62229B1C" w:rsidR="00237DCB" w:rsidRPr="000114E4" w:rsidRDefault="001707C4" w:rsidP="005B66B8">
            <w:pPr>
              <w:widowControl w:val="0"/>
              <w:autoSpaceDE w:val="0"/>
              <w:autoSpaceDN w:val="0"/>
              <w:adjustRightInd w:val="0"/>
              <w:rPr>
                <w:rFonts w:ascii="Avenir Next" w:hAnsi="Avenir Next" w:cs="Times"/>
                <w:color w:val="000000"/>
                <w:sz w:val="18"/>
                <w:szCs w:val="18"/>
              </w:rPr>
            </w:pPr>
            <w:r>
              <w:rPr>
                <w:rFonts w:ascii="Avenir Next" w:hAnsi="Avenir Next" w:cs="Times"/>
                <w:color w:val="000000"/>
                <w:sz w:val="18"/>
                <w:szCs w:val="18"/>
              </w:rPr>
              <w:t>LD</w:t>
            </w:r>
          </w:p>
        </w:tc>
        <w:tc>
          <w:tcPr>
            <w:tcW w:w="2151" w:type="pct"/>
          </w:tcPr>
          <w:p w14:paraId="5A73C924" w14:textId="4B3F83E3" w:rsidR="00237DCB" w:rsidRPr="00DD7D9C" w:rsidRDefault="00DD7D9C" w:rsidP="005B66B8">
            <w:pPr>
              <w:widowControl w:val="0"/>
              <w:autoSpaceDE w:val="0"/>
              <w:autoSpaceDN w:val="0"/>
              <w:adjustRightInd w:val="0"/>
              <w:rPr>
                <w:sz w:val="18"/>
                <w:szCs w:val="18"/>
              </w:rPr>
            </w:pPr>
            <w:hyperlink r:id="rId12" w:history="1">
              <w:r w:rsidRPr="00DD7D9C">
                <w:rPr>
                  <w:rStyle w:val="Hyperlink"/>
                  <w:sz w:val="18"/>
                  <w:szCs w:val="18"/>
                </w:rPr>
                <w:t>http://www.valuecriterion.com/vc-academy-overview</w:t>
              </w:r>
            </w:hyperlink>
          </w:p>
        </w:tc>
      </w:tr>
    </w:tbl>
    <w:p w14:paraId="560F1D24" w14:textId="1CDDCB37" w:rsidR="00D85678" w:rsidRPr="000114E4" w:rsidRDefault="009B2DB8" w:rsidP="009B2DB8">
      <w:pPr>
        <w:widowControl w:val="0"/>
        <w:autoSpaceDE w:val="0"/>
        <w:autoSpaceDN w:val="0"/>
        <w:adjustRightInd w:val="0"/>
        <w:spacing w:line="400" w:lineRule="atLeast"/>
        <w:rPr>
          <w:rFonts w:ascii="Avenir Next" w:hAnsi="Avenir Next" w:cs="Charter"/>
          <w:color w:val="000000"/>
        </w:rPr>
      </w:pPr>
      <w:r w:rsidRPr="000114E4">
        <w:rPr>
          <w:rFonts w:ascii="Avenir Next" w:hAnsi="Avenir Next" w:cs="Charter"/>
          <w:b/>
          <w:bCs/>
          <w:color w:val="000000"/>
        </w:rPr>
        <w:t>ALL EVENTS</w:t>
      </w:r>
      <w:r w:rsidRPr="000114E4">
        <w:rPr>
          <w:rFonts w:ascii="Avenir Next" w:hAnsi="Avenir Next" w:cs="Charter"/>
          <w:color w:val="000000"/>
        </w:rPr>
        <w:t xml:space="preserve">: </w:t>
      </w:r>
    </w:p>
    <w:tbl>
      <w:tblPr>
        <w:tblStyle w:val="TableGrid"/>
        <w:tblW w:w="5000" w:type="pct"/>
        <w:tblLook w:val="04A0" w:firstRow="1" w:lastRow="0" w:firstColumn="1" w:lastColumn="0" w:noHBand="0" w:noVBand="1"/>
      </w:tblPr>
      <w:tblGrid>
        <w:gridCol w:w="2326"/>
        <w:gridCol w:w="1079"/>
        <w:gridCol w:w="1758"/>
        <w:gridCol w:w="1505"/>
        <w:gridCol w:w="1569"/>
        <w:gridCol w:w="6153"/>
      </w:tblGrid>
      <w:tr w:rsidR="00DC0970" w:rsidRPr="000114E4" w14:paraId="025DF9D3" w14:textId="77777777" w:rsidTr="00DC0970">
        <w:trPr>
          <w:trHeight w:val="20"/>
        </w:trPr>
        <w:tc>
          <w:tcPr>
            <w:tcW w:w="808" w:type="pct"/>
          </w:tcPr>
          <w:p w14:paraId="0C298104" w14:textId="77777777" w:rsidR="009B2DB8" w:rsidRPr="000114E4" w:rsidRDefault="009B2DB8" w:rsidP="005B66B8">
            <w:pPr>
              <w:widowControl w:val="0"/>
              <w:autoSpaceDE w:val="0"/>
              <w:autoSpaceDN w:val="0"/>
              <w:adjustRightInd w:val="0"/>
              <w:jc w:val="center"/>
              <w:rPr>
                <w:rFonts w:ascii="Avenir Next" w:hAnsi="Avenir Next" w:cs="Times"/>
                <w:b/>
                <w:color w:val="000000"/>
              </w:rPr>
            </w:pPr>
            <w:r w:rsidRPr="000114E4">
              <w:rPr>
                <w:rFonts w:ascii="Avenir Next" w:hAnsi="Avenir Next" w:cs="Times"/>
                <w:b/>
                <w:color w:val="000000"/>
              </w:rPr>
              <w:t>Camp</w:t>
            </w:r>
          </w:p>
        </w:tc>
        <w:tc>
          <w:tcPr>
            <w:tcW w:w="375" w:type="pct"/>
          </w:tcPr>
          <w:p w14:paraId="2F472E5A" w14:textId="77777777" w:rsidR="009B2DB8" w:rsidRPr="000114E4" w:rsidRDefault="009B2DB8" w:rsidP="005B66B8">
            <w:pPr>
              <w:widowControl w:val="0"/>
              <w:autoSpaceDE w:val="0"/>
              <w:autoSpaceDN w:val="0"/>
              <w:adjustRightInd w:val="0"/>
              <w:jc w:val="center"/>
              <w:rPr>
                <w:rFonts w:ascii="Avenir Next" w:hAnsi="Avenir Next" w:cs="Times"/>
                <w:b/>
                <w:color w:val="000000"/>
              </w:rPr>
            </w:pPr>
            <w:r w:rsidRPr="000114E4">
              <w:rPr>
                <w:rFonts w:ascii="Avenir Next" w:hAnsi="Avenir Next" w:cs="Times"/>
                <w:b/>
                <w:color w:val="000000"/>
              </w:rPr>
              <w:t>Dates</w:t>
            </w:r>
          </w:p>
        </w:tc>
        <w:tc>
          <w:tcPr>
            <w:tcW w:w="611" w:type="pct"/>
          </w:tcPr>
          <w:p w14:paraId="58C9F980" w14:textId="77777777" w:rsidR="009B2DB8" w:rsidRPr="000114E4" w:rsidRDefault="009B2DB8" w:rsidP="005B66B8">
            <w:pPr>
              <w:widowControl w:val="0"/>
              <w:autoSpaceDE w:val="0"/>
              <w:autoSpaceDN w:val="0"/>
              <w:adjustRightInd w:val="0"/>
              <w:jc w:val="center"/>
              <w:rPr>
                <w:rFonts w:ascii="Avenir Next" w:hAnsi="Avenir Next" w:cs="Times"/>
                <w:b/>
                <w:color w:val="000000"/>
              </w:rPr>
            </w:pPr>
            <w:r w:rsidRPr="000114E4">
              <w:rPr>
                <w:rFonts w:ascii="Avenir Next" w:hAnsi="Avenir Next" w:cs="Times"/>
                <w:b/>
                <w:color w:val="000000"/>
              </w:rPr>
              <w:t>Location</w:t>
            </w:r>
          </w:p>
        </w:tc>
        <w:tc>
          <w:tcPr>
            <w:tcW w:w="523" w:type="pct"/>
          </w:tcPr>
          <w:p w14:paraId="5775964A" w14:textId="77777777" w:rsidR="009B2DB8" w:rsidRPr="000114E4" w:rsidRDefault="009B2DB8" w:rsidP="005B66B8">
            <w:pPr>
              <w:widowControl w:val="0"/>
              <w:autoSpaceDE w:val="0"/>
              <w:autoSpaceDN w:val="0"/>
              <w:adjustRightInd w:val="0"/>
              <w:jc w:val="center"/>
              <w:rPr>
                <w:rFonts w:ascii="Avenir Next" w:hAnsi="Avenir Next" w:cs="Times"/>
                <w:b/>
                <w:color w:val="000000"/>
              </w:rPr>
            </w:pPr>
            <w:r w:rsidRPr="000114E4">
              <w:rPr>
                <w:rFonts w:ascii="Avenir Next" w:hAnsi="Avenir Next" w:cs="Times"/>
                <w:b/>
                <w:color w:val="000000"/>
              </w:rPr>
              <w:t>Cost</w:t>
            </w:r>
          </w:p>
        </w:tc>
        <w:tc>
          <w:tcPr>
            <w:tcW w:w="545" w:type="pct"/>
          </w:tcPr>
          <w:p w14:paraId="55137936" w14:textId="77777777" w:rsidR="009B2DB8" w:rsidRPr="000114E4" w:rsidRDefault="009B2DB8" w:rsidP="005B66B8">
            <w:pPr>
              <w:widowControl w:val="0"/>
              <w:autoSpaceDE w:val="0"/>
              <w:autoSpaceDN w:val="0"/>
              <w:adjustRightInd w:val="0"/>
              <w:jc w:val="center"/>
              <w:rPr>
                <w:rFonts w:ascii="Avenir Next" w:hAnsi="Avenir Next" w:cs="Times"/>
                <w:b/>
                <w:color w:val="000000"/>
              </w:rPr>
            </w:pPr>
            <w:r w:rsidRPr="000114E4">
              <w:rPr>
                <w:rFonts w:ascii="Avenir Next" w:hAnsi="Avenir Next" w:cs="Times"/>
                <w:b/>
                <w:color w:val="000000"/>
              </w:rPr>
              <w:t>Events</w:t>
            </w:r>
          </w:p>
        </w:tc>
        <w:tc>
          <w:tcPr>
            <w:tcW w:w="2138" w:type="pct"/>
          </w:tcPr>
          <w:p w14:paraId="671DEEC5" w14:textId="77777777" w:rsidR="009B2DB8" w:rsidRPr="000114E4" w:rsidRDefault="009B2DB8" w:rsidP="005B66B8">
            <w:pPr>
              <w:widowControl w:val="0"/>
              <w:autoSpaceDE w:val="0"/>
              <w:autoSpaceDN w:val="0"/>
              <w:adjustRightInd w:val="0"/>
              <w:jc w:val="center"/>
              <w:rPr>
                <w:rFonts w:ascii="Avenir Next" w:hAnsi="Avenir Next" w:cs="Times"/>
                <w:b/>
                <w:color w:val="000000"/>
              </w:rPr>
            </w:pPr>
            <w:r w:rsidRPr="000114E4">
              <w:rPr>
                <w:rFonts w:ascii="Avenir Next" w:hAnsi="Avenir Next" w:cs="Times"/>
                <w:b/>
                <w:color w:val="000000"/>
              </w:rPr>
              <w:t>Website</w:t>
            </w:r>
          </w:p>
        </w:tc>
      </w:tr>
      <w:tr w:rsidR="00DC0970" w:rsidRPr="000114E4" w14:paraId="6570AF15" w14:textId="77777777" w:rsidTr="00DC0970">
        <w:trPr>
          <w:trHeight w:val="20"/>
        </w:trPr>
        <w:tc>
          <w:tcPr>
            <w:tcW w:w="808" w:type="pct"/>
          </w:tcPr>
          <w:p w14:paraId="6A45C999" w14:textId="79E47A0F" w:rsidR="009B2DB8" w:rsidRPr="000114E4" w:rsidRDefault="0000535D"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Stanford National Forensic Institute</w:t>
            </w:r>
          </w:p>
        </w:tc>
        <w:tc>
          <w:tcPr>
            <w:tcW w:w="375" w:type="pct"/>
          </w:tcPr>
          <w:p w14:paraId="3854002E" w14:textId="26CB6B0A" w:rsidR="009B2DB8" w:rsidRPr="000114E4" w:rsidRDefault="0000535D"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Various</w:t>
            </w:r>
          </w:p>
        </w:tc>
        <w:tc>
          <w:tcPr>
            <w:tcW w:w="611" w:type="pct"/>
          </w:tcPr>
          <w:p w14:paraId="1C36E741" w14:textId="1ACA6D7D" w:rsidR="009B2DB8" w:rsidRPr="000114E4" w:rsidRDefault="0000535D"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Palo Alto, CA</w:t>
            </w:r>
          </w:p>
        </w:tc>
        <w:tc>
          <w:tcPr>
            <w:tcW w:w="523" w:type="pct"/>
          </w:tcPr>
          <w:p w14:paraId="4F2255D9" w14:textId="1E6F4DF2" w:rsidR="009B2DB8" w:rsidRPr="000114E4" w:rsidRDefault="0000535D"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$1650-</w:t>
            </w:r>
            <w:r w:rsidR="00881635" w:rsidRPr="000114E4">
              <w:rPr>
                <w:rFonts w:ascii="Avenir Next" w:hAnsi="Avenir Next" w:cs="Times"/>
                <w:color w:val="000000"/>
                <w:sz w:val="18"/>
                <w:szCs w:val="18"/>
              </w:rPr>
              <w:t>$</w:t>
            </w:r>
            <w:r w:rsidRPr="000114E4">
              <w:rPr>
                <w:rFonts w:ascii="Avenir Next" w:hAnsi="Avenir Next" w:cs="Times"/>
                <w:color w:val="000000"/>
                <w:sz w:val="18"/>
                <w:szCs w:val="18"/>
              </w:rPr>
              <w:t>309</w:t>
            </w:r>
            <w:r w:rsidR="00881635" w:rsidRPr="000114E4">
              <w:rPr>
                <w:rFonts w:ascii="Avenir Next" w:hAnsi="Avenir Next" w:cs="Times"/>
                <w:color w:val="000000"/>
                <w:sz w:val="18"/>
                <w:szCs w:val="18"/>
              </w:rPr>
              <w:t>5</w:t>
            </w:r>
          </w:p>
        </w:tc>
        <w:tc>
          <w:tcPr>
            <w:tcW w:w="545" w:type="pct"/>
          </w:tcPr>
          <w:p w14:paraId="734438DA" w14:textId="21A168B4" w:rsidR="009B2DB8" w:rsidRPr="000114E4" w:rsidRDefault="009B2DB8"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All</w:t>
            </w:r>
          </w:p>
        </w:tc>
        <w:tc>
          <w:tcPr>
            <w:tcW w:w="2138" w:type="pct"/>
          </w:tcPr>
          <w:p w14:paraId="1B45F264" w14:textId="779A7340" w:rsidR="009B2DB8" w:rsidRPr="000114E4" w:rsidRDefault="00045BE0" w:rsidP="005B66B8">
            <w:pPr>
              <w:widowControl w:val="0"/>
              <w:autoSpaceDE w:val="0"/>
              <w:autoSpaceDN w:val="0"/>
              <w:adjustRightInd w:val="0"/>
              <w:rPr>
                <w:rFonts w:ascii="Avenir Next" w:hAnsi="Avenir Next" w:cs="Times"/>
                <w:color w:val="000000"/>
                <w:sz w:val="18"/>
                <w:szCs w:val="18"/>
              </w:rPr>
            </w:pPr>
            <w:hyperlink r:id="rId13" w:history="1">
              <w:r w:rsidR="009B2DB8" w:rsidRPr="000114E4">
                <w:rPr>
                  <w:rStyle w:val="Hyperlink"/>
                  <w:rFonts w:ascii="Avenir Next" w:hAnsi="Avenir Next" w:cs="Times"/>
                  <w:sz w:val="18"/>
                  <w:szCs w:val="18"/>
                </w:rPr>
                <w:t>https://snfi.stanford.edu/</w:t>
              </w:r>
            </w:hyperlink>
          </w:p>
        </w:tc>
      </w:tr>
      <w:tr w:rsidR="00DC0970" w:rsidRPr="000114E4" w14:paraId="2D4E3D90" w14:textId="77777777" w:rsidTr="00DC0970">
        <w:trPr>
          <w:trHeight w:val="20"/>
        </w:trPr>
        <w:tc>
          <w:tcPr>
            <w:tcW w:w="808" w:type="pct"/>
          </w:tcPr>
          <w:p w14:paraId="2EF9A0C8" w14:textId="544FEDE6" w:rsidR="009B2DB8" w:rsidRPr="000114E4" w:rsidRDefault="00FC30FE"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University of Texas National Institute in Forensics (UTNIF)</w:t>
            </w:r>
          </w:p>
        </w:tc>
        <w:tc>
          <w:tcPr>
            <w:tcW w:w="375" w:type="pct"/>
          </w:tcPr>
          <w:p w14:paraId="3999DE91" w14:textId="4AE3F124" w:rsidR="009B2DB8" w:rsidRPr="000114E4" w:rsidRDefault="000A438D"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Various</w:t>
            </w:r>
          </w:p>
        </w:tc>
        <w:tc>
          <w:tcPr>
            <w:tcW w:w="611" w:type="pct"/>
          </w:tcPr>
          <w:p w14:paraId="5EFC2635" w14:textId="231C97C5" w:rsidR="009B2DB8" w:rsidRPr="000114E4" w:rsidRDefault="005523C4"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Austin, TX</w:t>
            </w:r>
          </w:p>
        </w:tc>
        <w:tc>
          <w:tcPr>
            <w:tcW w:w="523" w:type="pct"/>
          </w:tcPr>
          <w:p w14:paraId="2103DA26" w14:textId="1AF71D7C" w:rsidR="009B2DB8" w:rsidRPr="000114E4" w:rsidRDefault="009B2DB8" w:rsidP="005523C4">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w:t>
            </w:r>
            <w:r w:rsidR="005523C4" w:rsidRPr="000114E4">
              <w:rPr>
                <w:rFonts w:ascii="Avenir Next" w:hAnsi="Avenir Next" w:cs="Times"/>
                <w:color w:val="000000"/>
                <w:sz w:val="18"/>
                <w:szCs w:val="18"/>
              </w:rPr>
              <w:t>1525-$1900</w:t>
            </w:r>
          </w:p>
        </w:tc>
        <w:tc>
          <w:tcPr>
            <w:tcW w:w="545" w:type="pct"/>
          </w:tcPr>
          <w:p w14:paraId="2BD4993B" w14:textId="325EF779" w:rsidR="009B2DB8" w:rsidRPr="000114E4" w:rsidRDefault="00FC30FE"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All but CON</w:t>
            </w:r>
          </w:p>
        </w:tc>
        <w:tc>
          <w:tcPr>
            <w:tcW w:w="2138" w:type="pct"/>
          </w:tcPr>
          <w:p w14:paraId="1532EB60" w14:textId="77777777" w:rsidR="009B2DB8" w:rsidRPr="000114E4" w:rsidRDefault="00045BE0" w:rsidP="005B66B8">
            <w:pPr>
              <w:widowControl w:val="0"/>
              <w:autoSpaceDE w:val="0"/>
              <w:autoSpaceDN w:val="0"/>
              <w:adjustRightInd w:val="0"/>
              <w:rPr>
                <w:rFonts w:ascii="Avenir Next" w:hAnsi="Avenir Next" w:cs="Times"/>
                <w:color w:val="000000"/>
                <w:sz w:val="18"/>
                <w:szCs w:val="18"/>
              </w:rPr>
            </w:pPr>
            <w:hyperlink r:id="rId14" w:history="1">
              <w:r w:rsidR="00FC30FE" w:rsidRPr="000114E4">
                <w:rPr>
                  <w:rStyle w:val="Hyperlink"/>
                  <w:rFonts w:ascii="Avenir Next" w:hAnsi="Avenir Next" w:cs="Times"/>
                  <w:sz w:val="18"/>
                  <w:szCs w:val="18"/>
                </w:rPr>
                <w:t>http://utdebatecamp.com/</w:t>
              </w:r>
            </w:hyperlink>
          </w:p>
          <w:p w14:paraId="16073378" w14:textId="5A4746CE" w:rsidR="005523C4" w:rsidRPr="000114E4" w:rsidRDefault="00045BE0" w:rsidP="005B66B8">
            <w:pPr>
              <w:widowControl w:val="0"/>
              <w:autoSpaceDE w:val="0"/>
              <w:autoSpaceDN w:val="0"/>
              <w:adjustRightInd w:val="0"/>
              <w:rPr>
                <w:rFonts w:ascii="Avenir Next" w:hAnsi="Avenir Next" w:cs="Times"/>
                <w:color w:val="000000"/>
                <w:sz w:val="18"/>
                <w:szCs w:val="18"/>
              </w:rPr>
            </w:pPr>
            <w:hyperlink r:id="rId15" w:history="1">
              <w:r w:rsidR="005523C4" w:rsidRPr="000114E4">
                <w:rPr>
                  <w:rStyle w:val="Hyperlink"/>
                  <w:rFonts w:ascii="Avenir Next" w:hAnsi="Avenir Next" w:cs="Times"/>
                  <w:sz w:val="18"/>
                  <w:szCs w:val="18"/>
                </w:rPr>
                <w:t>https://commstudies.utexas.edu/camps/utnif-ie</w:t>
              </w:r>
            </w:hyperlink>
          </w:p>
        </w:tc>
      </w:tr>
      <w:tr w:rsidR="00DC0970" w:rsidRPr="000114E4" w14:paraId="6865B986" w14:textId="77777777" w:rsidTr="00DC0970">
        <w:trPr>
          <w:trHeight w:val="20"/>
        </w:trPr>
        <w:tc>
          <w:tcPr>
            <w:tcW w:w="808" w:type="pct"/>
          </w:tcPr>
          <w:p w14:paraId="2D9C9548" w14:textId="32212EF7" w:rsidR="009B2DB8" w:rsidRPr="000114E4" w:rsidRDefault="005523C4"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Champion Briefs Institute (CBI)</w:t>
            </w:r>
          </w:p>
        </w:tc>
        <w:tc>
          <w:tcPr>
            <w:tcW w:w="375" w:type="pct"/>
          </w:tcPr>
          <w:p w14:paraId="0597AE3B" w14:textId="66C169A6" w:rsidR="009B2DB8" w:rsidRPr="000114E4" w:rsidRDefault="00A478DC"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Various</w:t>
            </w:r>
          </w:p>
        </w:tc>
        <w:tc>
          <w:tcPr>
            <w:tcW w:w="611" w:type="pct"/>
          </w:tcPr>
          <w:p w14:paraId="24FEFBC5" w14:textId="1F20F07C" w:rsidR="009B2DB8" w:rsidRPr="000114E4" w:rsidRDefault="000114E4"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Ft Lauderdale</w:t>
            </w:r>
            <w:r w:rsidR="00A478DC" w:rsidRPr="000114E4">
              <w:rPr>
                <w:rFonts w:ascii="Avenir Next" w:hAnsi="Avenir Next" w:cs="Times"/>
                <w:color w:val="000000"/>
                <w:sz w:val="18"/>
                <w:szCs w:val="18"/>
              </w:rPr>
              <w:t xml:space="preserve"> FL</w:t>
            </w:r>
          </w:p>
          <w:p w14:paraId="2703D24B" w14:textId="4F5D1428" w:rsidR="00A478DC" w:rsidRPr="000114E4" w:rsidRDefault="00A478DC"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Dallas, TX</w:t>
            </w:r>
          </w:p>
        </w:tc>
        <w:tc>
          <w:tcPr>
            <w:tcW w:w="523" w:type="pct"/>
          </w:tcPr>
          <w:p w14:paraId="40DB2CC8" w14:textId="0A98EF12" w:rsidR="009B2DB8" w:rsidRPr="000114E4" w:rsidRDefault="00A478DC"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$2595/</w:t>
            </w:r>
          </w:p>
          <w:p w14:paraId="58A75E50" w14:textId="3351BDDD" w:rsidR="00A478DC" w:rsidRPr="000114E4" w:rsidRDefault="00A478DC"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$2695</w:t>
            </w:r>
          </w:p>
        </w:tc>
        <w:tc>
          <w:tcPr>
            <w:tcW w:w="545" w:type="pct"/>
          </w:tcPr>
          <w:p w14:paraId="27D9FF73" w14:textId="789514A0" w:rsidR="009B2DB8" w:rsidRPr="000114E4" w:rsidRDefault="005523C4"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All</w:t>
            </w:r>
          </w:p>
        </w:tc>
        <w:tc>
          <w:tcPr>
            <w:tcW w:w="2138" w:type="pct"/>
          </w:tcPr>
          <w:p w14:paraId="7129B731" w14:textId="310A5E3D" w:rsidR="009B2DB8" w:rsidRPr="000114E4" w:rsidRDefault="00045BE0" w:rsidP="005B66B8">
            <w:pPr>
              <w:widowControl w:val="0"/>
              <w:autoSpaceDE w:val="0"/>
              <w:autoSpaceDN w:val="0"/>
              <w:adjustRightInd w:val="0"/>
              <w:rPr>
                <w:rFonts w:ascii="Avenir Next" w:hAnsi="Avenir Next" w:cs="Times"/>
                <w:color w:val="000000"/>
                <w:sz w:val="18"/>
                <w:szCs w:val="18"/>
              </w:rPr>
            </w:pPr>
            <w:hyperlink r:id="rId16" w:history="1">
              <w:r w:rsidR="00A478DC" w:rsidRPr="000114E4">
                <w:rPr>
                  <w:rStyle w:val="Hyperlink"/>
                  <w:rFonts w:ascii="Avenir Next" w:hAnsi="Avenir Next" w:cs="Times"/>
                  <w:sz w:val="18"/>
                  <w:szCs w:val="18"/>
                </w:rPr>
                <w:t>https://www.championbriefsinstitute.com/</w:t>
              </w:r>
            </w:hyperlink>
          </w:p>
        </w:tc>
      </w:tr>
      <w:tr w:rsidR="00DC0970" w:rsidRPr="000114E4" w14:paraId="3BBDA758" w14:textId="77777777" w:rsidTr="00DC0970">
        <w:trPr>
          <w:trHeight w:val="20"/>
        </w:trPr>
        <w:tc>
          <w:tcPr>
            <w:tcW w:w="808" w:type="pct"/>
          </w:tcPr>
          <w:p w14:paraId="218B4B15" w14:textId="650D6EB5" w:rsidR="009B2DB8" w:rsidRPr="000114E4" w:rsidRDefault="005523C4"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Institute for Speech and Debate (ISD)</w:t>
            </w:r>
          </w:p>
        </w:tc>
        <w:tc>
          <w:tcPr>
            <w:tcW w:w="375" w:type="pct"/>
          </w:tcPr>
          <w:p w14:paraId="3D3F3AC8" w14:textId="77777777" w:rsidR="009B2DB8" w:rsidRPr="000114E4" w:rsidRDefault="009F7A1C"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7/2-7/15</w:t>
            </w:r>
          </w:p>
          <w:p w14:paraId="77CC32B3" w14:textId="3C25EEE9" w:rsidR="009F7A1C" w:rsidRPr="000114E4" w:rsidRDefault="009F7A1C"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7/16-7/29</w:t>
            </w:r>
          </w:p>
        </w:tc>
        <w:tc>
          <w:tcPr>
            <w:tcW w:w="611" w:type="pct"/>
          </w:tcPr>
          <w:p w14:paraId="6A140710" w14:textId="77777777" w:rsidR="009B2DB8" w:rsidRPr="000114E4" w:rsidRDefault="009F7A1C"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Charlotte, NC</w:t>
            </w:r>
          </w:p>
          <w:p w14:paraId="6FC20791" w14:textId="31DAC401" w:rsidR="009F7A1C" w:rsidRPr="000114E4" w:rsidRDefault="000114E4"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Ft Lauderdale FL</w:t>
            </w:r>
          </w:p>
        </w:tc>
        <w:tc>
          <w:tcPr>
            <w:tcW w:w="523" w:type="pct"/>
          </w:tcPr>
          <w:p w14:paraId="01A94056" w14:textId="5EB37CDB" w:rsidR="009B2DB8" w:rsidRPr="000114E4" w:rsidRDefault="009F7A1C"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$1895-$2955</w:t>
            </w:r>
          </w:p>
        </w:tc>
        <w:tc>
          <w:tcPr>
            <w:tcW w:w="545" w:type="pct"/>
          </w:tcPr>
          <w:p w14:paraId="5515E40E" w14:textId="75CE2A24" w:rsidR="009B2DB8" w:rsidRPr="000114E4" w:rsidRDefault="00A478DC"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 xml:space="preserve">CON, PF, </w:t>
            </w:r>
            <w:proofErr w:type="spellStart"/>
            <w:r w:rsidRPr="000114E4">
              <w:rPr>
                <w:rFonts w:ascii="Avenir Next" w:hAnsi="Avenir Next" w:cs="Times"/>
                <w:color w:val="000000"/>
                <w:sz w:val="18"/>
                <w:szCs w:val="18"/>
              </w:rPr>
              <w:t>Extemp</w:t>
            </w:r>
            <w:proofErr w:type="spellEnd"/>
          </w:p>
        </w:tc>
        <w:tc>
          <w:tcPr>
            <w:tcW w:w="2138" w:type="pct"/>
          </w:tcPr>
          <w:p w14:paraId="43DACB7F" w14:textId="64104A5A" w:rsidR="009B2DB8" w:rsidRPr="000114E4" w:rsidRDefault="005523C4" w:rsidP="005523C4">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 xml:space="preserve"> </w:t>
            </w:r>
            <w:hyperlink r:id="rId17" w:history="1">
              <w:r w:rsidR="009F7A1C" w:rsidRPr="000114E4">
                <w:rPr>
                  <w:rStyle w:val="Hyperlink"/>
                  <w:rFonts w:ascii="Avenir Next" w:hAnsi="Avenir Next" w:cs="Times"/>
                  <w:sz w:val="18"/>
                  <w:szCs w:val="18"/>
                </w:rPr>
                <w:t>http://www.ispeechanddebate.com/</w:t>
              </w:r>
            </w:hyperlink>
          </w:p>
        </w:tc>
      </w:tr>
      <w:tr w:rsidR="00DC0970" w:rsidRPr="000114E4" w14:paraId="718F1AAE" w14:textId="77777777" w:rsidTr="00DC0970">
        <w:trPr>
          <w:trHeight w:val="359"/>
        </w:trPr>
        <w:tc>
          <w:tcPr>
            <w:tcW w:w="808" w:type="pct"/>
          </w:tcPr>
          <w:p w14:paraId="3BE817E0" w14:textId="565F2723" w:rsidR="005523C4" w:rsidRPr="000114E4" w:rsidRDefault="00DD0CD7" w:rsidP="004C4E0F">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WKU Summer</w:t>
            </w:r>
            <w:r w:rsidR="000114E4" w:rsidRPr="000114E4">
              <w:rPr>
                <w:rFonts w:ascii="Avenir Next" w:hAnsi="Avenir Next" w:cs="Times"/>
                <w:color w:val="000000"/>
                <w:sz w:val="18"/>
                <w:szCs w:val="18"/>
              </w:rPr>
              <w:t xml:space="preserve"> Institute</w:t>
            </w:r>
          </w:p>
        </w:tc>
        <w:tc>
          <w:tcPr>
            <w:tcW w:w="375" w:type="pct"/>
          </w:tcPr>
          <w:p w14:paraId="51E8B0C9" w14:textId="204189CE" w:rsidR="005523C4" w:rsidRPr="000114E4" w:rsidRDefault="009F7A1C"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7/8-7/16</w:t>
            </w:r>
          </w:p>
        </w:tc>
        <w:tc>
          <w:tcPr>
            <w:tcW w:w="611" w:type="pct"/>
          </w:tcPr>
          <w:p w14:paraId="66D2E2A3" w14:textId="6486F9EC" w:rsidR="005523C4" w:rsidRPr="000114E4" w:rsidRDefault="00714D76"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Bowling Green, KY</w:t>
            </w:r>
          </w:p>
        </w:tc>
        <w:tc>
          <w:tcPr>
            <w:tcW w:w="523" w:type="pct"/>
          </w:tcPr>
          <w:p w14:paraId="434D7C54" w14:textId="0D506E9E" w:rsidR="005523C4" w:rsidRPr="000114E4" w:rsidRDefault="009F7A1C"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$900</w:t>
            </w:r>
          </w:p>
        </w:tc>
        <w:tc>
          <w:tcPr>
            <w:tcW w:w="545" w:type="pct"/>
          </w:tcPr>
          <w:p w14:paraId="0EA778B0" w14:textId="6261FF2B" w:rsidR="005523C4" w:rsidRPr="000114E4" w:rsidRDefault="00714D76"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All but LD</w:t>
            </w:r>
          </w:p>
        </w:tc>
        <w:tc>
          <w:tcPr>
            <w:tcW w:w="2138" w:type="pct"/>
          </w:tcPr>
          <w:p w14:paraId="49CDA711" w14:textId="11590C82" w:rsidR="005523C4" w:rsidRPr="000114E4" w:rsidRDefault="00045BE0" w:rsidP="005B66B8">
            <w:pPr>
              <w:widowControl w:val="0"/>
              <w:autoSpaceDE w:val="0"/>
              <w:autoSpaceDN w:val="0"/>
              <w:adjustRightInd w:val="0"/>
              <w:rPr>
                <w:rFonts w:ascii="Avenir Next" w:hAnsi="Avenir Next" w:cs="Times"/>
                <w:color w:val="000000"/>
                <w:sz w:val="18"/>
                <w:szCs w:val="18"/>
              </w:rPr>
            </w:pPr>
            <w:hyperlink r:id="rId18" w:history="1">
              <w:r w:rsidR="009F7A1C" w:rsidRPr="000114E4">
                <w:rPr>
                  <w:rStyle w:val="Hyperlink"/>
                  <w:rFonts w:ascii="Avenir Next" w:hAnsi="Avenir Next" w:cs="Times"/>
                  <w:sz w:val="18"/>
                  <w:szCs w:val="18"/>
                </w:rPr>
                <w:t>http://www.wkuforensics.com/sfi/</w:t>
              </w:r>
            </w:hyperlink>
          </w:p>
        </w:tc>
      </w:tr>
      <w:tr w:rsidR="00DC0970" w:rsidRPr="000114E4" w14:paraId="63A70263" w14:textId="77777777" w:rsidTr="00DC0970">
        <w:trPr>
          <w:trHeight w:val="206"/>
        </w:trPr>
        <w:tc>
          <w:tcPr>
            <w:tcW w:w="808" w:type="pct"/>
          </w:tcPr>
          <w:p w14:paraId="59F059AD" w14:textId="2026BE11" w:rsidR="007810A2" w:rsidRPr="000114E4" w:rsidRDefault="00124DC9" w:rsidP="009F7A1C">
            <w:pPr>
              <w:widowControl w:val="0"/>
              <w:autoSpaceDE w:val="0"/>
              <w:autoSpaceDN w:val="0"/>
              <w:adjustRightInd w:val="0"/>
              <w:rPr>
                <w:rFonts w:ascii="Avenir Next" w:hAnsi="Avenir Next" w:cs="Times"/>
                <w:color w:val="000000"/>
                <w:sz w:val="18"/>
                <w:szCs w:val="18"/>
              </w:rPr>
            </w:pPr>
            <w:r>
              <w:rPr>
                <w:rFonts w:ascii="Avenir Next" w:hAnsi="Avenir Next" w:cs="Times"/>
                <w:color w:val="000000"/>
                <w:sz w:val="18"/>
                <w:szCs w:val="18"/>
              </w:rPr>
              <w:t>Beehive Forensics</w:t>
            </w:r>
          </w:p>
        </w:tc>
        <w:tc>
          <w:tcPr>
            <w:tcW w:w="375" w:type="pct"/>
          </w:tcPr>
          <w:p w14:paraId="74AD2C78" w14:textId="1E32976F" w:rsidR="007810A2" w:rsidRPr="000114E4" w:rsidRDefault="007810A2" w:rsidP="005B66B8">
            <w:pPr>
              <w:widowControl w:val="0"/>
              <w:autoSpaceDE w:val="0"/>
              <w:autoSpaceDN w:val="0"/>
              <w:adjustRightInd w:val="0"/>
              <w:rPr>
                <w:rFonts w:ascii="Avenir Next" w:hAnsi="Avenir Next" w:cs="Times"/>
                <w:color w:val="000000"/>
                <w:sz w:val="18"/>
                <w:szCs w:val="18"/>
              </w:rPr>
            </w:pPr>
            <w:r>
              <w:rPr>
                <w:rFonts w:ascii="Avenir Next" w:hAnsi="Avenir Next" w:cs="Times"/>
                <w:color w:val="000000"/>
                <w:sz w:val="18"/>
                <w:szCs w:val="18"/>
              </w:rPr>
              <w:t>7/9-7/23</w:t>
            </w:r>
          </w:p>
        </w:tc>
        <w:tc>
          <w:tcPr>
            <w:tcW w:w="611" w:type="pct"/>
          </w:tcPr>
          <w:p w14:paraId="328FE3A4" w14:textId="4B9E0780" w:rsidR="007810A2" w:rsidRPr="000114E4" w:rsidRDefault="00124DC9" w:rsidP="005B66B8">
            <w:pPr>
              <w:widowControl w:val="0"/>
              <w:autoSpaceDE w:val="0"/>
              <w:autoSpaceDN w:val="0"/>
              <w:adjustRightInd w:val="0"/>
              <w:rPr>
                <w:rFonts w:ascii="Avenir Next" w:hAnsi="Avenir Next" w:cs="Times"/>
                <w:color w:val="000000"/>
                <w:sz w:val="18"/>
                <w:szCs w:val="18"/>
              </w:rPr>
            </w:pPr>
            <w:r>
              <w:rPr>
                <w:rFonts w:ascii="Avenir Next" w:hAnsi="Avenir Next" w:cs="Times"/>
                <w:color w:val="000000"/>
                <w:sz w:val="18"/>
                <w:szCs w:val="18"/>
              </w:rPr>
              <w:t>Salt Lake City, UT</w:t>
            </w:r>
          </w:p>
        </w:tc>
        <w:tc>
          <w:tcPr>
            <w:tcW w:w="523" w:type="pct"/>
          </w:tcPr>
          <w:p w14:paraId="551CE1B8" w14:textId="0892A866" w:rsidR="007810A2" w:rsidRPr="000114E4" w:rsidRDefault="00124DC9" w:rsidP="005B66B8">
            <w:pPr>
              <w:widowControl w:val="0"/>
              <w:autoSpaceDE w:val="0"/>
              <w:autoSpaceDN w:val="0"/>
              <w:adjustRightInd w:val="0"/>
              <w:rPr>
                <w:rFonts w:ascii="Avenir Next" w:hAnsi="Avenir Next" w:cs="Times"/>
                <w:color w:val="000000"/>
                <w:sz w:val="18"/>
                <w:szCs w:val="18"/>
              </w:rPr>
            </w:pPr>
            <w:r>
              <w:rPr>
                <w:rFonts w:ascii="Avenir Next" w:hAnsi="Avenir Next" w:cs="Times"/>
                <w:color w:val="000000"/>
                <w:sz w:val="18"/>
                <w:szCs w:val="18"/>
              </w:rPr>
              <w:t>$800-$1200</w:t>
            </w:r>
          </w:p>
        </w:tc>
        <w:tc>
          <w:tcPr>
            <w:tcW w:w="545" w:type="pct"/>
          </w:tcPr>
          <w:p w14:paraId="500C3333" w14:textId="7D52FDEF" w:rsidR="007810A2" w:rsidRPr="000114E4" w:rsidRDefault="00124DC9" w:rsidP="005B66B8">
            <w:pPr>
              <w:widowControl w:val="0"/>
              <w:autoSpaceDE w:val="0"/>
              <w:autoSpaceDN w:val="0"/>
              <w:adjustRightInd w:val="0"/>
              <w:rPr>
                <w:rFonts w:ascii="Avenir Next" w:hAnsi="Avenir Next" w:cs="Times"/>
                <w:color w:val="000000"/>
                <w:sz w:val="18"/>
                <w:szCs w:val="18"/>
              </w:rPr>
            </w:pPr>
            <w:r>
              <w:rPr>
                <w:rFonts w:ascii="Avenir Next" w:hAnsi="Avenir Next" w:cs="Times"/>
                <w:color w:val="000000"/>
                <w:sz w:val="18"/>
                <w:szCs w:val="18"/>
              </w:rPr>
              <w:t>All</w:t>
            </w:r>
          </w:p>
        </w:tc>
        <w:tc>
          <w:tcPr>
            <w:tcW w:w="2138" w:type="pct"/>
          </w:tcPr>
          <w:p w14:paraId="7F14FFD1" w14:textId="151F2E9B" w:rsidR="007810A2" w:rsidRPr="00124DC9" w:rsidRDefault="00045BE0" w:rsidP="005B66B8">
            <w:pPr>
              <w:widowControl w:val="0"/>
              <w:autoSpaceDE w:val="0"/>
              <w:autoSpaceDN w:val="0"/>
              <w:adjustRightInd w:val="0"/>
              <w:rPr>
                <w:sz w:val="18"/>
                <w:szCs w:val="18"/>
              </w:rPr>
            </w:pPr>
            <w:hyperlink r:id="rId19" w:history="1">
              <w:r w:rsidR="00124DC9" w:rsidRPr="00124DC9">
                <w:rPr>
                  <w:rStyle w:val="Hyperlink"/>
                  <w:sz w:val="18"/>
                  <w:szCs w:val="18"/>
                </w:rPr>
                <w:t>http://bfi.utah.edu/</w:t>
              </w:r>
            </w:hyperlink>
          </w:p>
        </w:tc>
      </w:tr>
      <w:tr w:rsidR="00DC0970" w:rsidRPr="000114E4" w14:paraId="042848D4" w14:textId="77777777" w:rsidTr="00DC0970">
        <w:trPr>
          <w:trHeight w:val="20"/>
        </w:trPr>
        <w:tc>
          <w:tcPr>
            <w:tcW w:w="808" w:type="pct"/>
          </w:tcPr>
          <w:p w14:paraId="18D1D521" w14:textId="4A5630AC" w:rsidR="005523C4" w:rsidRPr="000114E4" w:rsidRDefault="005523C4"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3P Online Boot Camp</w:t>
            </w:r>
          </w:p>
        </w:tc>
        <w:tc>
          <w:tcPr>
            <w:tcW w:w="375" w:type="pct"/>
          </w:tcPr>
          <w:p w14:paraId="44EA12C1" w14:textId="67961A83" w:rsidR="005523C4" w:rsidRPr="000114E4" w:rsidRDefault="005523C4"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Various</w:t>
            </w:r>
          </w:p>
        </w:tc>
        <w:tc>
          <w:tcPr>
            <w:tcW w:w="611" w:type="pct"/>
          </w:tcPr>
          <w:p w14:paraId="62DE3FB1" w14:textId="4C4C8EDB" w:rsidR="005523C4" w:rsidRPr="000114E4" w:rsidRDefault="005523C4"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Online</w:t>
            </w:r>
          </w:p>
        </w:tc>
        <w:tc>
          <w:tcPr>
            <w:tcW w:w="523" w:type="pct"/>
          </w:tcPr>
          <w:p w14:paraId="033E5161" w14:textId="230E59BB" w:rsidR="005523C4" w:rsidRPr="000114E4" w:rsidRDefault="005523C4"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$500-$1200</w:t>
            </w:r>
          </w:p>
        </w:tc>
        <w:tc>
          <w:tcPr>
            <w:tcW w:w="545" w:type="pct"/>
          </w:tcPr>
          <w:p w14:paraId="08C4B52F" w14:textId="292EC2C1" w:rsidR="005523C4" w:rsidRPr="000114E4" w:rsidRDefault="00714D76" w:rsidP="005B66B8">
            <w:pPr>
              <w:widowControl w:val="0"/>
              <w:autoSpaceDE w:val="0"/>
              <w:autoSpaceDN w:val="0"/>
              <w:adjustRightInd w:val="0"/>
              <w:rPr>
                <w:rFonts w:ascii="Avenir Next" w:hAnsi="Avenir Next" w:cs="Times"/>
                <w:color w:val="000000"/>
                <w:sz w:val="18"/>
                <w:szCs w:val="18"/>
              </w:rPr>
            </w:pPr>
            <w:r w:rsidRPr="000114E4">
              <w:rPr>
                <w:rFonts w:ascii="Avenir Next" w:hAnsi="Avenir Next" w:cs="Times"/>
                <w:color w:val="000000"/>
                <w:sz w:val="18"/>
                <w:szCs w:val="18"/>
              </w:rPr>
              <w:t>All</w:t>
            </w:r>
          </w:p>
        </w:tc>
        <w:tc>
          <w:tcPr>
            <w:tcW w:w="2138" w:type="pct"/>
          </w:tcPr>
          <w:p w14:paraId="7D676F5D" w14:textId="1FBDF7F7" w:rsidR="005523C4" w:rsidRPr="000114E4" w:rsidRDefault="00045BE0" w:rsidP="005B66B8">
            <w:pPr>
              <w:widowControl w:val="0"/>
              <w:autoSpaceDE w:val="0"/>
              <w:autoSpaceDN w:val="0"/>
              <w:adjustRightInd w:val="0"/>
              <w:rPr>
                <w:rFonts w:ascii="Avenir Next" w:hAnsi="Avenir Next" w:cs="Times"/>
                <w:color w:val="000000"/>
                <w:sz w:val="18"/>
                <w:szCs w:val="18"/>
              </w:rPr>
            </w:pPr>
            <w:hyperlink r:id="rId20" w:history="1">
              <w:r w:rsidR="00714D76" w:rsidRPr="000114E4">
                <w:rPr>
                  <w:rStyle w:val="Hyperlink"/>
                  <w:rFonts w:ascii="Avenir Next" w:hAnsi="Avenir Next" w:cs="Times"/>
                  <w:sz w:val="18"/>
                  <w:szCs w:val="18"/>
                </w:rPr>
                <w:t>http://www.3pspeech.com/bootcamp</w:t>
              </w:r>
            </w:hyperlink>
          </w:p>
        </w:tc>
      </w:tr>
    </w:tbl>
    <w:p w14:paraId="4B5C0BFD" w14:textId="77777777" w:rsidR="006F2741" w:rsidRPr="00D37BB0" w:rsidRDefault="006F2741" w:rsidP="00EE086C">
      <w:pPr>
        <w:rPr>
          <w:rFonts w:ascii="Avenir Next" w:hAnsi="Avenir Next"/>
        </w:rPr>
      </w:pPr>
      <w:bookmarkStart w:id="0" w:name="_GoBack"/>
      <w:bookmarkEnd w:id="0"/>
    </w:p>
    <w:sectPr w:rsidR="006F2741" w:rsidRPr="00D37BB0" w:rsidSect="000114E4">
      <w:pgSz w:w="15840" w:h="12240" w:orient="landscape"/>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venir Next">
    <w:panose1 w:val="020B0503020202020204"/>
    <w:charset w:val="00"/>
    <w:family w:val="auto"/>
    <w:pitch w:val="variable"/>
    <w:sig w:usb0="8000002F" w:usb1="5000204A" w:usb2="00000000" w:usb3="00000000" w:csb0="0000009B" w:csb1="00000000"/>
  </w:font>
  <w:font w:name="Times">
    <w:panose1 w:val="02000500000000000000"/>
    <w:charset w:val="4D"/>
    <w:family w:val="roman"/>
    <w:notTrueType/>
    <w:pitch w:val="variable"/>
    <w:sig w:usb0="00000003" w:usb1="00000000" w:usb2="00000000" w:usb3="00000000" w:csb0="00000001" w:csb1="00000000"/>
  </w:font>
  <w:font w:name="Charter">
    <w:charset w:val="00"/>
    <w:family w:val="auto"/>
    <w:pitch w:val="variable"/>
    <w:sig w:usb0="800000AF" w:usb1="1000204A" w:usb2="00000000" w:usb3="00000000" w:csb0="0000001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8FF2B8F"/>
    <w:multiLevelType w:val="hybridMultilevel"/>
    <w:tmpl w:val="F95615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289"/>
    <w:rsid w:val="0000535D"/>
    <w:rsid w:val="000114E4"/>
    <w:rsid w:val="00045BE0"/>
    <w:rsid w:val="00090D0A"/>
    <w:rsid w:val="000A155E"/>
    <w:rsid w:val="000A438D"/>
    <w:rsid w:val="00124DC9"/>
    <w:rsid w:val="001707C4"/>
    <w:rsid w:val="00181814"/>
    <w:rsid w:val="001923C9"/>
    <w:rsid w:val="001D2584"/>
    <w:rsid w:val="001F1ABF"/>
    <w:rsid w:val="002009AB"/>
    <w:rsid w:val="00237DCB"/>
    <w:rsid w:val="003A68C1"/>
    <w:rsid w:val="003C6F32"/>
    <w:rsid w:val="00480D63"/>
    <w:rsid w:val="004C4E0F"/>
    <w:rsid w:val="005523C4"/>
    <w:rsid w:val="005764B8"/>
    <w:rsid w:val="005F3CD4"/>
    <w:rsid w:val="006F0289"/>
    <w:rsid w:val="006F07CE"/>
    <w:rsid w:val="006F2741"/>
    <w:rsid w:val="00714D76"/>
    <w:rsid w:val="007810A2"/>
    <w:rsid w:val="00796524"/>
    <w:rsid w:val="007C1D69"/>
    <w:rsid w:val="00800B59"/>
    <w:rsid w:val="00820BD2"/>
    <w:rsid w:val="00875645"/>
    <w:rsid w:val="00881635"/>
    <w:rsid w:val="0091339D"/>
    <w:rsid w:val="009B2DB8"/>
    <w:rsid w:val="009F7A1C"/>
    <w:rsid w:val="00A478DC"/>
    <w:rsid w:val="00A7572D"/>
    <w:rsid w:val="00A906BC"/>
    <w:rsid w:val="00AA3BCC"/>
    <w:rsid w:val="00B60EDA"/>
    <w:rsid w:val="00C15C46"/>
    <w:rsid w:val="00C25D46"/>
    <w:rsid w:val="00CD10B2"/>
    <w:rsid w:val="00D021DD"/>
    <w:rsid w:val="00D14BB5"/>
    <w:rsid w:val="00D25C1F"/>
    <w:rsid w:val="00D37BB0"/>
    <w:rsid w:val="00D85678"/>
    <w:rsid w:val="00DC0970"/>
    <w:rsid w:val="00DD0CD7"/>
    <w:rsid w:val="00DD7D9C"/>
    <w:rsid w:val="00E44E42"/>
    <w:rsid w:val="00E70835"/>
    <w:rsid w:val="00E75ECE"/>
    <w:rsid w:val="00EE086C"/>
    <w:rsid w:val="00EF49F0"/>
    <w:rsid w:val="00F235B5"/>
    <w:rsid w:val="00FC30F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CC8BD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6BC"/>
    <w:pPr>
      <w:ind w:left="720"/>
      <w:contextualSpacing/>
    </w:pPr>
  </w:style>
  <w:style w:type="table" w:styleId="TableGrid">
    <w:name w:val="Table Grid"/>
    <w:basedOn w:val="TableNormal"/>
    <w:uiPriority w:val="39"/>
    <w:rsid w:val="00E708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965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capitoldebate.com/" TargetMode="External"/><Relationship Id="rId20" Type="http://schemas.openxmlformats.org/officeDocument/2006/relationships/hyperlink" Target="http://www.3pspeech.com/bootcamp"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nationalsymposiumfordebate.com/" TargetMode="External"/><Relationship Id="rId11" Type="http://schemas.openxmlformats.org/officeDocument/2006/relationships/hyperlink" Target="http://www.vbidebate.com/" TargetMode="External"/><Relationship Id="rId12" Type="http://schemas.openxmlformats.org/officeDocument/2006/relationships/hyperlink" Target="http://www.valuecriterion.com/vc-academy-overview" TargetMode="External"/><Relationship Id="rId13" Type="http://schemas.openxmlformats.org/officeDocument/2006/relationships/hyperlink" Target="https://snfi.stanford.edu/" TargetMode="External"/><Relationship Id="rId14" Type="http://schemas.openxmlformats.org/officeDocument/2006/relationships/hyperlink" Target="http://utdebatecamp.com/" TargetMode="External"/><Relationship Id="rId15" Type="http://schemas.openxmlformats.org/officeDocument/2006/relationships/hyperlink" Target="https://commstudies.utexas.edu/camps/utnif-ie" TargetMode="External"/><Relationship Id="rId16" Type="http://schemas.openxmlformats.org/officeDocument/2006/relationships/hyperlink" Target="https://www.championbriefsinstitute.com/" TargetMode="External"/><Relationship Id="rId17" Type="http://schemas.openxmlformats.org/officeDocument/2006/relationships/hyperlink" Target="http://www.ispeechanddebate.com/" TargetMode="External"/><Relationship Id="rId18" Type="http://schemas.openxmlformats.org/officeDocument/2006/relationships/hyperlink" Target="http://www.wkuforensics.com/sfi/" TargetMode="External"/><Relationship Id="rId19" Type="http://schemas.openxmlformats.org/officeDocument/2006/relationships/hyperlink" Target="http://bfi.utah.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nterprod4n6.com/" TargetMode="External"/><Relationship Id="rId6" Type="http://schemas.openxmlformats.org/officeDocument/2006/relationships/hyperlink" Target="http://extemplab.com/" TargetMode="External"/><Relationship Id="rId7" Type="http://schemas.openxmlformats.org/officeDocument/2006/relationships/hyperlink" Target="http://gmif.gmuforensics.org/" TargetMode="External"/><Relationship Id="rId8" Type="http://schemas.openxmlformats.org/officeDocument/2006/relationships/hyperlink" Target="http://nationaldebatefor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501</Words>
  <Characters>2861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Peter</dc:creator>
  <cp:keywords/>
  <dc:description/>
  <cp:lastModifiedBy>Quinn, Peter</cp:lastModifiedBy>
  <cp:revision>10</cp:revision>
  <dcterms:created xsi:type="dcterms:W3CDTF">2017-03-20T14:30:00Z</dcterms:created>
  <dcterms:modified xsi:type="dcterms:W3CDTF">2017-04-04T13:07:00Z</dcterms:modified>
</cp:coreProperties>
</file>